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66" w:rsidRDefault="00433866" w:rsidP="004338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33866" w:rsidRDefault="00433866" w:rsidP="004338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«Борская средняя общеобразовательная школа»</w:t>
      </w:r>
    </w:p>
    <w:tbl>
      <w:tblPr>
        <w:tblpPr w:leftFromText="180" w:rightFromText="180" w:bottomFromText="200" w:vertAnchor="page" w:horzAnchor="margin" w:tblpX="-68" w:tblpY="3429"/>
        <w:tblW w:w="8613" w:type="dxa"/>
        <w:tblLook w:val="04A0" w:firstRow="1" w:lastRow="0" w:firstColumn="1" w:lastColumn="0" w:noHBand="0" w:noVBand="1"/>
      </w:tblPr>
      <w:tblGrid>
        <w:gridCol w:w="3017"/>
        <w:gridCol w:w="5596"/>
      </w:tblGrid>
      <w:tr w:rsidR="00433866" w:rsidTr="005F0777">
        <w:tc>
          <w:tcPr>
            <w:tcW w:w="3017" w:type="dxa"/>
            <w:hideMark/>
          </w:tcPr>
          <w:p w:rsidR="00433866" w:rsidRDefault="00433866" w:rsidP="005F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3866" w:rsidRDefault="00433866" w:rsidP="005F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433866" w:rsidRDefault="00433866" w:rsidP="005F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 </w:t>
            </w:r>
            <w:r w:rsidR="007736B7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  от             </w:t>
            </w:r>
          </w:p>
          <w:p w:rsidR="00433866" w:rsidRDefault="00433866" w:rsidP="001F4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августа 20</w:t>
            </w:r>
            <w:r w:rsidR="001F4001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596" w:type="dxa"/>
            <w:hideMark/>
          </w:tcPr>
          <w:p w:rsidR="00433866" w:rsidRDefault="00433866" w:rsidP="005F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УТВЕРЖДЕНА:</w:t>
            </w:r>
          </w:p>
          <w:p w:rsidR="00433866" w:rsidRDefault="00433866" w:rsidP="005F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Приказ №  </w:t>
            </w:r>
            <w:r w:rsidR="007736B7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866" w:rsidRDefault="00433866" w:rsidP="00773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736B7">
              <w:rPr>
                <w:rFonts w:ascii="Times New Roman" w:hAnsi="Times New Roman"/>
                <w:sz w:val="24"/>
                <w:szCs w:val="24"/>
              </w:rPr>
              <w:t xml:space="preserve">                          от  01. 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F4001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D2876" w:rsidRPr="006779B8" w:rsidRDefault="00AD2876" w:rsidP="00AD2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876" w:rsidRPr="006779B8" w:rsidRDefault="00AD2876" w:rsidP="00AD2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876" w:rsidRPr="006779B8" w:rsidRDefault="00AD2876" w:rsidP="00AD2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876" w:rsidRPr="006779B8" w:rsidRDefault="00AD2876" w:rsidP="00AD2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876" w:rsidRPr="006779B8" w:rsidRDefault="00AD2876" w:rsidP="00AD2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876" w:rsidRPr="006779B8" w:rsidRDefault="00AD2876" w:rsidP="00AD2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876" w:rsidRPr="006779B8" w:rsidRDefault="00AD2876" w:rsidP="00AD2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876" w:rsidRPr="006779B8" w:rsidRDefault="00AD2876" w:rsidP="00AD2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866" w:rsidRDefault="00433866" w:rsidP="00AD28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866" w:rsidRDefault="00433866" w:rsidP="00AD28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866" w:rsidRDefault="00433866" w:rsidP="00AD28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876" w:rsidRPr="006779B8" w:rsidRDefault="00AD2876" w:rsidP="00AD28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9B8">
        <w:rPr>
          <w:rFonts w:ascii="Times New Roman" w:hAnsi="Times New Roman"/>
          <w:b/>
          <w:bCs/>
          <w:sz w:val="28"/>
          <w:szCs w:val="28"/>
        </w:rPr>
        <w:t xml:space="preserve">Дополнительная общеобразовательная </w:t>
      </w:r>
    </w:p>
    <w:p w:rsidR="00AD2876" w:rsidRPr="006779B8" w:rsidRDefault="00AD2876" w:rsidP="00AD28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9B8">
        <w:rPr>
          <w:rFonts w:ascii="Times New Roman" w:hAnsi="Times New Roman"/>
          <w:b/>
          <w:bCs/>
          <w:sz w:val="28"/>
          <w:szCs w:val="28"/>
        </w:rPr>
        <w:t xml:space="preserve">общеразвивающая программа </w:t>
      </w:r>
      <w:r w:rsidR="00433866">
        <w:rPr>
          <w:rFonts w:ascii="Times New Roman" w:hAnsi="Times New Roman"/>
          <w:b/>
          <w:bCs/>
          <w:sz w:val="28"/>
          <w:szCs w:val="28"/>
        </w:rPr>
        <w:t>технической направленности</w:t>
      </w:r>
    </w:p>
    <w:p w:rsidR="00AD2876" w:rsidRPr="006779B8" w:rsidRDefault="00AD2876" w:rsidP="00AD28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79B8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AD2876">
        <w:rPr>
          <w:rFonts w:ascii="Times New Roman" w:hAnsi="Times New Roman"/>
          <w:b/>
          <w:sz w:val="28"/>
          <w:szCs w:val="28"/>
        </w:rPr>
        <w:t>Инженерная графика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D2876" w:rsidRPr="006779B8" w:rsidRDefault="00AD2876" w:rsidP="00AD28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2876" w:rsidRDefault="00433866" w:rsidP="00433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15-16</w:t>
      </w:r>
      <w:r w:rsidRPr="006779B8">
        <w:rPr>
          <w:rFonts w:ascii="Times New Roman" w:hAnsi="Times New Roman"/>
          <w:sz w:val="28"/>
          <w:szCs w:val="28"/>
        </w:rPr>
        <w:t xml:space="preserve"> лет   </w:t>
      </w:r>
    </w:p>
    <w:p w:rsidR="00433866" w:rsidRPr="006779B8" w:rsidRDefault="00433866" w:rsidP="004338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866" w:rsidRDefault="00433866" w:rsidP="0043386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9B8">
        <w:rPr>
          <w:rFonts w:ascii="Times New Roman" w:hAnsi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sz w:val="28"/>
          <w:szCs w:val="28"/>
        </w:rPr>
        <w:t>1 год (34 часа)</w:t>
      </w:r>
    </w:p>
    <w:p w:rsidR="00AD2876" w:rsidRDefault="00AD2876" w:rsidP="00AD28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876" w:rsidRPr="006779B8" w:rsidRDefault="00AD2876" w:rsidP="002C04E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D2876" w:rsidRPr="006779B8" w:rsidRDefault="00AD2876" w:rsidP="00AD28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876" w:rsidRPr="006779B8" w:rsidRDefault="00AD2876" w:rsidP="004338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79B8">
        <w:rPr>
          <w:rFonts w:ascii="Times New Roman" w:hAnsi="Times New Roman"/>
          <w:sz w:val="28"/>
          <w:szCs w:val="28"/>
        </w:rPr>
        <w:tab/>
      </w:r>
      <w:r w:rsidRPr="006779B8">
        <w:rPr>
          <w:rFonts w:ascii="Times New Roman" w:hAnsi="Times New Roman"/>
          <w:sz w:val="28"/>
          <w:szCs w:val="28"/>
        </w:rPr>
        <w:tab/>
      </w:r>
      <w:r w:rsidRPr="006779B8">
        <w:rPr>
          <w:rFonts w:ascii="Times New Roman" w:hAnsi="Times New Roman"/>
          <w:sz w:val="28"/>
          <w:szCs w:val="28"/>
        </w:rPr>
        <w:tab/>
      </w:r>
      <w:r w:rsidRPr="006779B8">
        <w:rPr>
          <w:rFonts w:ascii="Times New Roman" w:hAnsi="Times New Roman"/>
          <w:sz w:val="28"/>
          <w:szCs w:val="28"/>
        </w:rPr>
        <w:tab/>
      </w:r>
      <w:r w:rsidRPr="006779B8">
        <w:rPr>
          <w:rFonts w:ascii="Times New Roman" w:hAnsi="Times New Roman"/>
          <w:sz w:val="28"/>
          <w:szCs w:val="28"/>
        </w:rPr>
        <w:tab/>
      </w:r>
    </w:p>
    <w:p w:rsidR="00AD2876" w:rsidRPr="006779B8" w:rsidRDefault="00AD2876" w:rsidP="004338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79B8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D2876" w:rsidRDefault="00AD2876" w:rsidP="00AD2876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866" w:rsidRDefault="00433866" w:rsidP="00AD2876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866" w:rsidRPr="006779B8" w:rsidRDefault="00433866" w:rsidP="00AD2876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876" w:rsidRPr="006779B8" w:rsidRDefault="00AD2876" w:rsidP="004338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79B8">
        <w:rPr>
          <w:rFonts w:ascii="Times New Roman" w:hAnsi="Times New Roman"/>
          <w:sz w:val="28"/>
          <w:szCs w:val="28"/>
        </w:rPr>
        <w:t xml:space="preserve">                                                   Автор-составитель: </w:t>
      </w:r>
    </w:p>
    <w:p w:rsidR="00AD2876" w:rsidRPr="006779B8" w:rsidRDefault="00AD2876" w:rsidP="004338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79B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D2876">
        <w:rPr>
          <w:rFonts w:ascii="Times New Roman" w:hAnsi="Times New Roman"/>
          <w:sz w:val="28"/>
          <w:szCs w:val="28"/>
        </w:rPr>
        <w:t>Д</w:t>
      </w:r>
      <w:r w:rsidR="00433866">
        <w:rPr>
          <w:rFonts w:ascii="Times New Roman" w:hAnsi="Times New Roman"/>
          <w:sz w:val="28"/>
          <w:szCs w:val="28"/>
        </w:rPr>
        <w:t>митриев</w:t>
      </w:r>
      <w:r w:rsidRPr="00AD2876">
        <w:rPr>
          <w:rFonts w:ascii="Times New Roman" w:hAnsi="Times New Roman"/>
          <w:sz w:val="28"/>
          <w:szCs w:val="28"/>
        </w:rPr>
        <w:t>а Све</w:t>
      </w:r>
      <w:r>
        <w:rPr>
          <w:rFonts w:ascii="Times New Roman" w:hAnsi="Times New Roman"/>
          <w:sz w:val="28"/>
          <w:szCs w:val="28"/>
        </w:rPr>
        <w:t xml:space="preserve">тлана </w:t>
      </w:r>
      <w:r w:rsidR="00433866">
        <w:rPr>
          <w:rFonts w:ascii="Times New Roman" w:hAnsi="Times New Roman"/>
          <w:sz w:val="28"/>
          <w:szCs w:val="28"/>
        </w:rPr>
        <w:t>Александровна</w:t>
      </w:r>
    </w:p>
    <w:p w:rsidR="00AD2876" w:rsidRDefault="00AD2876" w:rsidP="00AD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866" w:rsidRDefault="00433866" w:rsidP="00AD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866" w:rsidRDefault="00433866" w:rsidP="00AD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866" w:rsidRDefault="00433866" w:rsidP="00AD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866" w:rsidRDefault="00433866" w:rsidP="00AD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866" w:rsidRDefault="00433866" w:rsidP="00AD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866" w:rsidRDefault="00433866" w:rsidP="00AD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866" w:rsidRDefault="00433866" w:rsidP="00AD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866" w:rsidRDefault="00433866" w:rsidP="00AD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866" w:rsidRPr="006779B8" w:rsidRDefault="00433866" w:rsidP="00AD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876" w:rsidRPr="006779B8" w:rsidRDefault="00AD2876" w:rsidP="00AD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876" w:rsidRPr="006779B8" w:rsidRDefault="00AD2876" w:rsidP="002C04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0B2" w:rsidRPr="00AD2876" w:rsidRDefault="004920B2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Default="003707DB" w:rsidP="00AD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D2876" w:rsidRPr="00AD2876" w:rsidRDefault="00AD2876" w:rsidP="00AD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876" w:rsidRPr="00AD2876" w:rsidRDefault="00C257A6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ab/>
      </w:r>
      <w:r w:rsidR="006F0756" w:rsidRPr="00AD2876">
        <w:rPr>
          <w:rFonts w:ascii="Times New Roman" w:hAnsi="Times New Roman"/>
          <w:sz w:val="28"/>
          <w:szCs w:val="28"/>
        </w:rPr>
        <w:t>Модифицированная д</w:t>
      </w:r>
      <w:r w:rsidRPr="00AD2876">
        <w:rPr>
          <w:rFonts w:ascii="Times New Roman" w:hAnsi="Times New Roman"/>
          <w:sz w:val="28"/>
          <w:szCs w:val="28"/>
        </w:rPr>
        <w:t>ополнительная общеобразовательная общеразвивающая пр</w:t>
      </w:r>
      <w:r w:rsidR="005A61EC" w:rsidRPr="00AD2876">
        <w:rPr>
          <w:rFonts w:ascii="Times New Roman" w:hAnsi="Times New Roman"/>
          <w:sz w:val="28"/>
          <w:szCs w:val="28"/>
        </w:rPr>
        <w:t>ограмма «Инженерная графика</w:t>
      </w:r>
      <w:r w:rsidR="003C77F4">
        <w:rPr>
          <w:rFonts w:ascii="Times New Roman" w:hAnsi="Times New Roman"/>
          <w:sz w:val="28"/>
          <w:szCs w:val="28"/>
        </w:rPr>
        <w:t>»</w:t>
      </w:r>
      <w:r w:rsidR="00553B13">
        <w:rPr>
          <w:rFonts w:ascii="Times New Roman" w:hAnsi="Times New Roman"/>
          <w:sz w:val="28"/>
          <w:szCs w:val="28"/>
        </w:rPr>
        <w:t xml:space="preserve"> общекультурного (ознакомительного) уровня,</w:t>
      </w:r>
      <w:r w:rsidR="003C77F4">
        <w:rPr>
          <w:rFonts w:ascii="Times New Roman" w:hAnsi="Times New Roman"/>
          <w:sz w:val="28"/>
          <w:szCs w:val="28"/>
        </w:rPr>
        <w:t xml:space="preserve"> технической</w:t>
      </w:r>
      <w:r w:rsidRPr="00AD2876">
        <w:rPr>
          <w:rFonts w:ascii="Times New Roman" w:hAnsi="Times New Roman"/>
          <w:sz w:val="28"/>
          <w:szCs w:val="28"/>
        </w:rPr>
        <w:t xml:space="preserve"> направленности ориентирована на развитие интеллектуально-твор</w:t>
      </w:r>
      <w:r w:rsidR="00EC0EB6" w:rsidRPr="00AD2876">
        <w:rPr>
          <w:rFonts w:ascii="Times New Roman" w:hAnsi="Times New Roman"/>
          <w:sz w:val="28"/>
          <w:szCs w:val="28"/>
        </w:rPr>
        <w:t>ческих способностей обучающихся.</w:t>
      </w:r>
      <w:r w:rsidR="006F0756" w:rsidRPr="00AD2876">
        <w:rPr>
          <w:rFonts w:ascii="Times New Roman" w:hAnsi="Times New Roman"/>
          <w:sz w:val="28"/>
          <w:szCs w:val="28"/>
        </w:rPr>
        <w:t xml:space="preserve"> </w:t>
      </w:r>
    </w:p>
    <w:p w:rsidR="00C257A6" w:rsidRPr="00AD2876" w:rsidRDefault="00EC0EB6" w:rsidP="00AD28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Программа разработана в соответствии с нормативно-правовыми документами</w:t>
      </w:r>
      <w:r w:rsidR="00C257A6" w:rsidRPr="00AD2876">
        <w:rPr>
          <w:rFonts w:ascii="Times New Roman" w:hAnsi="Times New Roman"/>
          <w:sz w:val="28"/>
          <w:szCs w:val="28"/>
        </w:rPr>
        <w:t>:</w:t>
      </w:r>
    </w:p>
    <w:p w:rsidR="00C257A6" w:rsidRPr="00AD2876" w:rsidRDefault="00AD2876" w:rsidP="00AD28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7A6" w:rsidRPr="00AD2876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257A6" w:rsidRPr="00AD2876" w:rsidRDefault="00AD2876" w:rsidP="00AD28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7A6" w:rsidRPr="00AD2876">
        <w:rPr>
          <w:rFonts w:ascii="Times New Roman" w:hAnsi="Times New Roman"/>
          <w:sz w:val="28"/>
          <w:szCs w:val="28"/>
        </w:rPr>
        <w:t>Государственная программа РФ «Развитие образования» на 2013-2020 годы» (утверждена Распоряжением Правительства РФ от 22 ноября 2012г. №2148-р);</w:t>
      </w:r>
    </w:p>
    <w:p w:rsidR="00C257A6" w:rsidRPr="00AD2876" w:rsidRDefault="00AD2876" w:rsidP="00AD28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7A6" w:rsidRPr="00AD2876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года № 1726-р);</w:t>
      </w:r>
    </w:p>
    <w:p w:rsidR="00DE49F4" w:rsidRPr="00AD2876" w:rsidRDefault="00AD2876" w:rsidP="00AD28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7A6" w:rsidRPr="00AD2876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 августа 2013 г. № 1008).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</w:t>
      </w:r>
      <w:r w:rsidR="003C77F4">
        <w:rPr>
          <w:rFonts w:ascii="Times New Roman" w:hAnsi="Times New Roman"/>
          <w:b/>
          <w:sz w:val="28"/>
          <w:szCs w:val="28"/>
        </w:rPr>
        <w:t xml:space="preserve">Новизна программы </w:t>
      </w:r>
      <w:r w:rsidRPr="00AD2876">
        <w:rPr>
          <w:rFonts w:ascii="Times New Roman" w:hAnsi="Times New Roman"/>
          <w:sz w:val="28"/>
          <w:szCs w:val="28"/>
        </w:rPr>
        <w:t xml:space="preserve"> Данная дополнительная общеобразовательная пр</w:t>
      </w:r>
      <w:r w:rsidR="005A61EC" w:rsidRPr="00AD2876">
        <w:rPr>
          <w:rFonts w:ascii="Times New Roman" w:hAnsi="Times New Roman"/>
          <w:sz w:val="28"/>
          <w:szCs w:val="28"/>
        </w:rPr>
        <w:t>ограмма «Инженерная графика</w:t>
      </w:r>
      <w:r w:rsidRPr="00AD2876">
        <w:rPr>
          <w:rFonts w:ascii="Times New Roman" w:hAnsi="Times New Roman"/>
          <w:sz w:val="28"/>
          <w:szCs w:val="28"/>
        </w:rPr>
        <w:t xml:space="preserve">» может рассматриваться как программа, реализующаяся во внеурочной деятельности. Программа охватывает теоретический и практический блоки содержания. </w:t>
      </w:r>
    </w:p>
    <w:p w:rsidR="00A51CC1" w:rsidRDefault="003707DB" w:rsidP="003C77F4">
      <w:pPr>
        <w:pStyle w:val="ab"/>
        <w:shd w:val="clear" w:color="auto" w:fill="auto"/>
        <w:spacing w:after="0" w:line="240" w:lineRule="auto"/>
        <w:ind w:left="23" w:right="20" w:firstLine="380"/>
        <w:jc w:val="both"/>
        <w:rPr>
          <w:rStyle w:val="aa"/>
          <w:rFonts w:ascii="Times New Roman" w:hAnsi="Times New Roman"/>
          <w:color w:val="000000"/>
          <w:sz w:val="28"/>
          <w:szCs w:val="28"/>
        </w:rPr>
      </w:pPr>
      <w:r w:rsidRPr="00AD2876">
        <w:rPr>
          <w:rFonts w:ascii="Times New Roman" w:eastAsia="Calibri" w:hAnsi="Times New Roman"/>
          <w:sz w:val="28"/>
          <w:szCs w:val="28"/>
        </w:rPr>
        <w:t xml:space="preserve">  </w:t>
      </w:r>
      <w:r w:rsidR="003C77F4" w:rsidRPr="003C77F4">
        <w:rPr>
          <w:rStyle w:val="aa"/>
          <w:rFonts w:ascii="Times New Roman" w:hAnsi="Times New Roman"/>
          <w:color w:val="000000"/>
          <w:sz w:val="28"/>
          <w:szCs w:val="28"/>
        </w:rPr>
        <w:t>Понятие «графическая культура» широко и многогранно. В широком значении графическая культура понимается как сово</w:t>
      </w:r>
      <w:r w:rsidR="003C77F4"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>купность достижений человечества в области освоения графи</w:t>
      </w:r>
      <w:r w:rsidR="003C77F4"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>ческих способов передачи информации.</w:t>
      </w:r>
    </w:p>
    <w:p w:rsidR="00A51CC1" w:rsidRDefault="003C77F4" w:rsidP="003C77F4">
      <w:pPr>
        <w:pStyle w:val="ab"/>
        <w:shd w:val="clear" w:color="auto" w:fill="auto"/>
        <w:spacing w:after="0" w:line="240" w:lineRule="auto"/>
        <w:ind w:left="23" w:right="20" w:firstLine="380"/>
        <w:jc w:val="both"/>
        <w:rPr>
          <w:rStyle w:val="aa"/>
          <w:rFonts w:ascii="Times New Roman" w:hAnsi="Times New Roman"/>
          <w:color w:val="000000"/>
          <w:sz w:val="28"/>
          <w:szCs w:val="28"/>
        </w:rPr>
      </w:pP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t xml:space="preserve"> Применительно к изу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>чению под графической культурой подразумевает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 xml:space="preserve">ся уровень совершенства, достигнутый </w:t>
      </w:r>
      <w:proofErr w:type="gramStart"/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t xml:space="preserve"> в освое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>нии графических методов и способов передачи информации, который оценивается по качеству выполнения и чтения черте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 xml:space="preserve">жей. Формирование графической </w:t>
      </w:r>
      <w:r w:rsidRPr="003C77F4">
        <w:rPr>
          <w:rFonts w:ascii="Times New Roman" w:hAnsi="Times New Roman"/>
          <w:color w:val="000000"/>
          <w:sz w:val="28"/>
          <w:szCs w:val="28"/>
        </w:rPr>
        <w:t>культуры обучающ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t xml:space="preserve">ихся есть </w:t>
      </w:r>
      <w:r w:rsidRPr="003C77F4">
        <w:rPr>
          <w:rFonts w:ascii="Times New Roman" w:hAnsi="Times New Roman"/>
          <w:color w:val="000000"/>
          <w:sz w:val="28"/>
          <w:szCs w:val="28"/>
        </w:rPr>
        <w:t>про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t xml:space="preserve">цесс овладения графическим языком, используемым в технике, </w:t>
      </w:r>
      <w:r w:rsidRPr="003C77F4">
        <w:rPr>
          <w:rFonts w:ascii="Times New Roman" w:hAnsi="Times New Roman"/>
          <w:color w:val="000000"/>
          <w:sz w:val="28"/>
          <w:szCs w:val="28"/>
        </w:rPr>
        <w:t>науке, производстве, дизай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t>не и других областях деятельности.</w:t>
      </w:r>
    </w:p>
    <w:p w:rsidR="003C77F4" w:rsidRPr="003C77F4" w:rsidRDefault="003C77F4" w:rsidP="003C77F4">
      <w:pPr>
        <w:pStyle w:val="ab"/>
        <w:shd w:val="clear" w:color="auto" w:fill="auto"/>
        <w:spacing w:after="0" w:line="240" w:lineRule="auto"/>
        <w:ind w:left="23" w:right="20" w:firstLine="380"/>
        <w:jc w:val="both"/>
        <w:rPr>
          <w:rFonts w:ascii="Times New Roman" w:hAnsi="Times New Roman"/>
          <w:b/>
          <w:sz w:val="28"/>
          <w:szCs w:val="28"/>
        </w:rPr>
      </w:pP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t xml:space="preserve"> </w:t>
      </w:r>
      <w:r w:rsidRPr="003C77F4">
        <w:rPr>
          <w:rFonts w:ascii="Times New Roman" w:hAnsi="Times New Roman"/>
          <w:color w:val="000000"/>
          <w:sz w:val="28"/>
          <w:szCs w:val="28"/>
        </w:rPr>
        <w:t>Обновление содержания курса черчения предполагает некото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рое расширение предметной области, рассмотрение ее с точки зрения основ графического отображения информации, получа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емой в процессе изучении трехмерных объектов, созданных че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ловеком. В связи с этим программа «</w:t>
      </w:r>
      <w:r w:rsidR="00A51CC1">
        <w:rPr>
          <w:rFonts w:ascii="Times New Roman" w:hAnsi="Times New Roman"/>
          <w:color w:val="000000"/>
          <w:sz w:val="28"/>
          <w:szCs w:val="28"/>
        </w:rPr>
        <w:t>Инженерная графика</w:t>
      </w:r>
      <w:r w:rsidRPr="003C77F4">
        <w:rPr>
          <w:rFonts w:ascii="Times New Roman" w:hAnsi="Times New Roman"/>
          <w:color w:val="000000"/>
          <w:sz w:val="28"/>
          <w:szCs w:val="28"/>
        </w:rPr>
        <w:t>» понимается как курс, изучающий графический язык общечеловеческого об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щения, основанный на системе методов и способов графиче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ского отображения, передачи и хранения геометрической, тех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нической и другой информаций об объектах, и правила выпол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нения, чтения некоторых видов графической документации.</w:t>
      </w:r>
    </w:p>
    <w:p w:rsidR="003C77F4" w:rsidRPr="003C77F4" w:rsidRDefault="003C77F4" w:rsidP="003C77F4">
      <w:pPr>
        <w:pStyle w:val="ab"/>
        <w:shd w:val="clear" w:color="auto" w:fill="auto"/>
        <w:spacing w:after="0" w:line="240" w:lineRule="auto"/>
        <w:ind w:left="23" w:right="260" w:firstLine="380"/>
        <w:jc w:val="both"/>
        <w:rPr>
          <w:rFonts w:ascii="Times New Roman" w:hAnsi="Times New Roman"/>
          <w:sz w:val="28"/>
          <w:szCs w:val="28"/>
        </w:rPr>
      </w:pPr>
      <w:r w:rsidRPr="003C77F4">
        <w:rPr>
          <w:rStyle w:val="aa"/>
          <w:rFonts w:ascii="Times New Roman" w:hAnsi="Times New Roman"/>
          <w:b/>
          <w:color w:val="000000"/>
          <w:sz w:val="28"/>
          <w:szCs w:val="28"/>
        </w:rPr>
        <w:t>Педагогическая целесообразность</w:t>
      </w:r>
      <w:r>
        <w:rPr>
          <w:rStyle w:val="aa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77F4">
        <w:rPr>
          <w:rStyle w:val="aa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t>Формирование графической культуры неотде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 xml:space="preserve">лимо от развития образного (пространственного), логического, 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lastRenderedPageBreak/>
        <w:t>абстрактного мышления средствами предмета, что реализуется при решении графических задач. Курс черчения формирует аналитические и созидательные (включая комбина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>торные) компоненты мышления и является основным источни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>ком развития статических и динамических пространственных представлений обучающихся.</w:t>
      </w:r>
    </w:p>
    <w:p w:rsidR="003C77F4" w:rsidRPr="003C77F4" w:rsidRDefault="003C77F4" w:rsidP="003C77F4">
      <w:pPr>
        <w:pStyle w:val="ab"/>
        <w:shd w:val="clear" w:color="auto" w:fill="auto"/>
        <w:spacing w:after="0" w:line="240" w:lineRule="auto"/>
        <w:ind w:left="23" w:right="20" w:firstLine="380"/>
        <w:jc w:val="both"/>
        <w:rPr>
          <w:rStyle w:val="aa"/>
          <w:rFonts w:ascii="Times New Roman" w:hAnsi="Times New Roman"/>
          <w:color w:val="000000"/>
          <w:sz w:val="28"/>
          <w:szCs w:val="28"/>
        </w:rPr>
      </w:pP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t>Творческий потенциал личности развивается посредством включения обучающихся в различные виды творческой деятель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>ности, связанные с применением графических знаний и умений в процессе решения проблемных ситуаций и творческих задач. Процесс усвоения знаний включает в себя четыре этапа: пони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>мание, запоминание, применение знаний по правилу и реше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>ние творческих задач. Этапы связаны с деятельностью по рас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>познаванию, воспроизведению, решению типовых и нетиповых задач, требующих применения знаний в новых ситуациях. Без последнего этапа процесс обучения остается незавершенным. Поэтому процесс усвоения материала каждого раздела должен содержать решение творческих задач, локально направленных на усвоение соответствующих знаний. Систематическое обращение к творческим задачам создает пред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>посылки для развития творческого потенциала обучающихся, кото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>рый в конце обучения реализуется при решении задач с элемен</w:t>
      </w:r>
      <w:r w:rsidRPr="003C77F4">
        <w:rPr>
          <w:rStyle w:val="aa"/>
          <w:rFonts w:ascii="Times New Roman" w:hAnsi="Times New Roman"/>
          <w:color w:val="000000"/>
          <w:sz w:val="28"/>
          <w:szCs w:val="28"/>
        </w:rPr>
        <w:softHyphen/>
        <w:t xml:space="preserve">тами технического конструирования. </w:t>
      </w:r>
    </w:p>
    <w:p w:rsidR="003C77F4" w:rsidRPr="00A51CC1" w:rsidRDefault="00433866" w:rsidP="004338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C77F4" w:rsidRPr="00A51CC1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3C77F4" w:rsidRPr="003C77F4" w:rsidRDefault="003C77F4" w:rsidP="003C77F4">
      <w:pPr>
        <w:pStyle w:val="ab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8"/>
        </w:rPr>
      </w:pPr>
      <w:r w:rsidRPr="003C77F4">
        <w:rPr>
          <w:rFonts w:ascii="Times New Roman" w:hAnsi="Times New Roman"/>
          <w:color w:val="000000"/>
          <w:sz w:val="28"/>
          <w:szCs w:val="28"/>
        </w:rPr>
        <w:t>Учитывая мировую тенденцию ускоренного развития графиче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ской информации использование графического языка в качестве международного языка общения, общее среднее образование и дополнительное образование должно предусмотреть качественное формирование знаний о методах графического предъявления и восприятия информации.</w:t>
      </w:r>
    </w:p>
    <w:p w:rsidR="003C77F4" w:rsidRPr="003C77F4" w:rsidRDefault="003C77F4" w:rsidP="003C77F4">
      <w:pPr>
        <w:pStyle w:val="ab"/>
        <w:shd w:val="clear" w:color="auto" w:fill="auto"/>
        <w:tabs>
          <w:tab w:val="right" w:pos="6135"/>
          <w:tab w:val="right" w:pos="6457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8"/>
        </w:rPr>
      </w:pPr>
      <w:r w:rsidRPr="003C77F4">
        <w:rPr>
          <w:rFonts w:ascii="Times New Roman" w:hAnsi="Times New Roman"/>
          <w:color w:val="000000"/>
          <w:sz w:val="28"/>
          <w:szCs w:val="28"/>
        </w:rPr>
        <w:t>Постоянно расширяющийся и совершенствующийся парк раз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нообразных технических средств, используемых в промышленно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сти и быту, предъявляет повышенные требования к качеству гра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фической подготовки специалистов, его обслуживающих. Диалог с компьют</w:t>
      </w:r>
      <w:r w:rsidR="00A51CC1">
        <w:rPr>
          <w:rFonts w:ascii="Times New Roman" w:hAnsi="Times New Roman"/>
          <w:color w:val="000000"/>
          <w:sz w:val="28"/>
          <w:szCs w:val="28"/>
        </w:rPr>
        <w:t>ером инженер</w:t>
      </w:r>
      <w:r w:rsidRPr="003C77F4">
        <w:rPr>
          <w:rFonts w:ascii="Times New Roman" w:hAnsi="Times New Roman"/>
          <w:color w:val="000000"/>
          <w:sz w:val="28"/>
          <w:szCs w:val="28"/>
        </w:rPr>
        <w:t xml:space="preserve"> может вести лишь тогда, когда он по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нимает его графический язык, свободно владеет им и обладает раз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витыми пространственными представлениями, умением мысленно оперировать пространственными образами и их графическими изо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бражениями.</w:t>
      </w:r>
      <w:r w:rsidRPr="003C77F4">
        <w:rPr>
          <w:rFonts w:ascii="Times New Roman" w:hAnsi="Times New Roman"/>
          <w:color w:val="000000"/>
          <w:sz w:val="28"/>
          <w:szCs w:val="28"/>
        </w:rPr>
        <w:tab/>
      </w:r>
    </w:p>
    <w:p w:rsidR="003C77F4" w:rsidRPr="003C77F4" w:rsidRDefault="003C77F4" w:rsidP="003C77F4">
      <w:pPr>
        <w:pStyle w:val="ab"/>
        <w:shd w:val="clear" w:color="auto" w:fill="auto"/>
        <w:spacing w:after="0" w:line="240" w:lineRule="auto"/>
        <w:ind w:left="20" w:right="20" w:firstLine="360"/>
        <w:jc w:val="both"/>
        <w:rPr>
          <w:rStyle w:val="aa"/>
          <w:rFonts w:ascii="Times New Roman" w:hAnsi="Times New Roman"/>
          <w:sz w:val="28"/>
          <w:szCs w:val="28"/>
        </w:rPr>
      </w:pPr>
      <w:r w:rsidRPr="003C77F4">
        <w:rPr>
          <w:rFonts w:ascii="Times New Roman" w:hAnsi="Times New Roman"/>
          <w:color w:val="000000"/>
          <w:sz w:val="28"/>
          <w:szCs w:val="28"/>
        </w:rPr>
        <w:t>Подготовка подрастающего поколения к освоению «языка тех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ники», чтению и выполнению разнообразных чертежей - задача государственного масштаба. Решить поставленные задачи невоз</w:t>
      </w:r>
      <w:r w:rsidRPr="003C77F4">
        <w:rPr>
          <w:rFonts w:ascii="Times New Roman" w:hAnsi="Times New Roman"/>
          <w:color w:val="000000"/>
          <w:sz w:val="28"/>
          <w:szCs w:val="28"/>
        </w:rPr>
        <w:softHyphen/>
        <w:t>можно, если школьное образование не обеспечит должный уровень графической подготовки ее выпускников.</w:t>
      </w:r>
    </w:p>
    <w:p w:rsidR="00553B13" w:rsidRDefault="003C77F4" w:rsidP="00553B13">
      <w:pPr>
        <w:pStyle w:val="ab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/>
          <w:sz w:val="28"/>
        </w:rPr>
      </w:pPr>
      <w:r>
        <w:rPr>
          <w:rStyle w:val="ac"/>
          <w:color w:val="000000"/>
          <w:sz w:val="28"/>
          <w:szCs w:val="28"/>
        </w:rPr>
        <w:tab/>
      </w:r>
      <w:r w:rsidRPr="00B36579">
        <w:rPr>
          <w:rStyle w:val="ac"/>
          <w:color w:val="000000"/>
          <w:sz w:val="28"/>
          <w:szCs w:val="28"/>
        </w:rPr>
        <w:t>Цель программы</w:t>
      </w:r>
      <w:r>
        <w:rPr>
          <w:rStyle w:val="ac"/>
          <w:b w:val="0"/>
          <w:color w:val="000000"/>
          <w:sz w:val="28"/>
          <w:szCs w:val="28"/>
        </w:rPr>
        <w:t xml:space="preserve"> – </w:t>
      </w:r>
      <w:r w:rsidR="00553B13">
        <w:rPr>
          <w:rFonts w:ascii="Times New Roman" w:hAnsi="Times New Roman"/>
          <w:sz w:val="28"/>
        </w:rPr>
        <w:t xml:space="preserve">обучение </w:t>
      </w:r>
      <w:r w:rsidR="00553B13">
        <w:rPr>
          <w:rFonts w:ascii="Times New Roman CYR" w:eastAsia="Times New Roman CYR" w:hAnsi="Times New Roman CYR" w:cs="Times New Roman CYR"/>
          <w:sz w:val="28"/>
        </w:rPr>
        <w:t>правилам построения и оформления машиностроительных и строительных чертежей.</w:t>
      </w:r>
      <w:r w:rsidR="00553B13">
        <w:rPr>
          <w:rFonts w:ascii="Times New Roman" w:hAnsi="Times New Roman"/>
          <w:sz w:val="28"/>
        </w:rPr>
        <w:t xml:space="preserve">      </w:t>
      </w:r>
    </w:p>
    <w:p w:rsidR="00DE49F4" w:rsidRDefault="003707DB" w:rsidP="00553B13">
      <w:pPr>
        <w:pStyle w:val="ab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 xml:space="preserve">  </w:t>
      </w:r>
      <w:r w:rsidR="00AD2876">
        <w:rPr>
          <w:rFonts w:ascii="Times New Roman" w:hAnsi="Times New Roman"/>
          <w:b/>
          <w:sz w:val="28"/>
          <w:szCs w:val="28"/>
        </w:rPr>
        <w:tab/>
      </w:r>
      <w:r w:rsidR="00553B13"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9A7ED0" w:rsidRPr="00553B13" w:rsidRDefault="009A7ED0" w:rsidP="00AD28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53B13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="00553B13" w:rsidRPr="00553B13">
        <w:rPr>
          <w:rFonts w:ascii="Times New Roman" w:hAnsi="Times New Roman"/>
          <w:b/>
          <w:i/>
          <w:sz w:val="28"/>
          <w:szCs w:val="28"/>
        </w:rPr>
        <w:t>:</w:t>
      </w:r>
    </w:p>
    <w:p w:rsidR="00DE49F4" w:rsidRPr="00AD2876" w:rsidRDefault="009A7ED0" w:rsidP="00AD2876">
      <w:pPr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3707DB" w:rsidRPr="00AD2876">
        <w:rPr>
          <w:rFonts w:ascii="Times New Roman" w:hAnsi="Times New Roman"/>
          <w:sz w:val="28"/>
          <w:szCs w:val="28"/>
        </w:rPr>
        <w:t xml:space="preserve">аучить элементарной </w:t>
      </w:r>
      <w:r w:rsidR="006F0756" w:rsidRPr="00AD2876">
        <w:rPr>
          <w:rFonts w:ascii="Times New Roman" w:hAnsi="Times New Roman"/>
          <w:sz w:val="28"/>
          <w:szCs w:val="28"/>
        </w:rPr>
        <w:t>чертежной грамоте</w:t>
      </w:r>
      <w:r w:rsidR="00EC0EB6" w:rsidRPr="00AD2876">
        <w:rPr>
          <w:rFonts w:ascii="Times New Roman" w:eastAsia="Times New Roman CYR" w:hAnsi="Times New Roman"/>
          <w:sz w:val="28"/>
          <w:szCs w:val="28"/>
        </w:rPr>
        <w:t>,</w:t>
      </w:r>
      <w:r w:rsidR="003707DB" w:rsidRPr="00AD2876">
        <w:rPr>
          <w:rFonts w:ascii="Times New Roman" w:eastAsia="Times New Roman CYR" w:hAnsi="Times New Roman"/>
          <w:sz w:val="28"/>
          <w:szCs w:val="28"/>
        </w:rPr>
        <w:t xml:space="preserve"> выполнять</w:t>
      </w:r>
      <w:r w:rsidR="00EC0EB6" w:rsidRPr="00AD2876">
        <w:rPr>
          <w:rFonts w:ascii="Times New Roman" w:eastAsia="Times New Roman CYR" w:hAnsi="Times New Roman"/>
          <w:sz w:val="28"/>
          <w:szCs w:val="28"/>
        </w:rPr>
        <w:t xml:space="preserve"> чертежи и</w:t>
      </w:r>
      <w:r w:rsidR="003707DB" w:rsidRPr="00AD2876">
        <w:rPr>
          <w:rFonts w:ascii="Times New Roman" w:eastAsia="Times New Roman CYR" w:hAnsi="Times New Roman"/>
          <w:sz w:val="28"/>
          <w:szCs w:val="28"/>
        </w:rPr>
        <w:t xml:space="preserve"> ра</w:t>
      </w:r>
      <w:r>
        <w:rPr>
          <w:rFonts w:ascii="Times New Roman" w:eastAsia="Times New Roman CYR" w:hAnsi="Times New Roman"/>
          <w:sz w:val="28"/>
          <w:szCs w:val="28"/>
        </w:rPr>
        <w:t>зличные графические изображения;</w:t>
      </w:r>
    </w:p>
    <w:p w:rsidR="0059707E" w:rsidRPr="0059707E" w:rsidRDefault="009A7ED0" w:rsidP="0059707E">
      <w:pPr>
        <w:pStyle w:val="ab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</w:t>
      </w:r>
      <w:r w:rsidRPr="0059707E">
        <w:rPr>
          <w:rFonts w:ascii="Times New Roman" w:hAnsi="Times New Roman"/>
          <w:sz w:val="28"/>
          <w:szCs w:val="28"/>
        </w:rPr>
        <w:t>н</w:t>
      </w:r>
      <w:r w:rsidR="003707DB" w:rsidRPr="0059707E">
        <w:rPr>
          <w:rFonts w:ascii="Times New Roman" w:hAnsi="Times New Roman"/>
          <w:sz w:val="28"/>
          <w:szCs w:val="28"/>
        </w:rPr>
        <w:t xml:space="preserve">аучить </w:t>
      </w:r>
      <w:r w:rsidR="006F0756" w:rsidRPr="0059707E">
        <w:rPr>
          <w:rFonts w:ascii="Times New Roman" w:hAnsi="Times New Roman"/>
          <w:sz w:val="28"/>
          <w:szCs w:val="28"/>
        </w:rPr>
        <w:t>работе чертежными</w:t>
      </w:r>
      <w:r w:rsidR="003707DB" w:rsidRPr="0059707E">
        <w:rPr>
          <w:rFonts w:ascii="Times New Roman" w:hAnsi="Times New Roman"/>
          <w:sz w:val="28"/>
          <w:szCs w:val="28"/>
        </w:rPr>
        <w:t xml:space="preserve"> инструментами и </w:t>
      </w:r>
      <w:r w:rsidR="003707DB" w:rsidRPr="0059707E">
        <w:rPr>
          <w:rFonts w:ascii="Times New Roman" w:eastAsia="Times New Roman CYR" w:hAnsi="Times New Roman"/>
          <w:sz w:val="28"/>
          <w:szCs w:val="28"/>
        </w:rPr>
        <w:t>выполнять изображения от руки</w:t>
      </w:r>
      <w:r w:rsidR="00433866">
        <w:rPr>
          <w:rFonts w:ascii="Times New Roman" w:eastAsia="Times New Roman CYR" w:hAnsi="Times New Roman"/>
          <w:sz w:val="28"/>
          <w:szCs w:val="28"/>
        </w:rPr>
        <w:t>;</w:t>
      </w:r>
      <w:r w:rsidR="0059707E" w:rsidRPr="005970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07E" w:rsidRPr="0059707E">
        <w:rPr>
          <w:rStyle w:val="aa"/>
          <w:rFonts w:ascii="Times New Roman" w:hAnsi="Times New Roman"/>
          <w:color w:val="000000"/>
          <w:sz w:val="28"/>
          <w:szCs w:val="28"/>
        </w:rPr>
        <w:lastRenderedPageBreak/>
        <w:t>- формировать знания об основах прямоугольного проеци</w:t>
      </w:r>
      <w:r w:rsidR="0059707E" w:rsidRPr="0059707E">
        <w:rPr>
          <w:rStyle w:val="aa"/>
          <w:rFonts w:ascii="Times New Roman" w:hAnsi="Times New Roman"/>
          <w:color w:val="000000"/>
          <w:sz w:val="28"/>
          <w:szCs w:val="28"/>
        </w:rPr>
        <w:softHyphen/>
        <w:t>рования на одну, две и три плоскости проекций, о способах построения изображений на чертежах (эскизах), а также спосо</w:t>
      </w:r>
      <w:r w:rsidR="0059707E" w:rsidRPr="0059707E">
        <w:rPr>
          <w:rStyle w:val="aa"/>
          <w:rFonts w:ascii="Times New Roman" w:hAnsi="Times New Roman"/>
          <w:color w:val="000000"/>
          <w:sz w:val="28"/>
          <w:szCs w:val="28"/>
        </w:rPr>
        <w:softHyphen/>
        <w:t>бах построения прямоугольной изометрической проекции и тех</w:t>
      </w:r>
      <w:r w:rsidR="0059707E" w:rsidRPr="0059707E">
        <w:rPr>
          <w:rStyle w:val="aa"/>
          <w:rFonts w:ascii="Times New Roman" w:hAnsi="Times New Roman"/>
          <w:color w:val="000000"/>
          <w:sz w:val="28"/>
          <w:szCs w:val="28"/>
        </w:rPr>
        <w:softHyphen/>
        <w:t>нических рисунков;</w:t>
      </w:r>
    </w:p>
    <w:p w:rsidR="0059707E" w:rsidRPr="0059707E" w:rsidRDefault="0059707E" w:rsidP="0059707E">
      <w:pPr>
        <w:pStyle w:val="ab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sz w:val="28"/>
          <w:szCs w:val="28"/>
        </w:rPr>
      </w:pPr>
      <w:r w:rsidRPr="0059707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9707E">
        <w:rPr>
          <w:rStyle w:val="aa"/>
          <w:rFonts w:ascii="Times New Roman" w:hAnsi="Times New Roman"/>
          <w:color w:val="000000"/>
          <w:sz w:val="28"/>
          <w:szCs w:val="28"/>
        </w:rPr>
        <w:t>научить обучающихся читать</w:t>
      </w:r>
      <w:proofErr w:type="gramEnd"/>
      <w:r w:rsidRPr="0059707E">
        <w:rPr>
          <w:rStyle w:val="aa"/>
          <w:rFonts w:ascii="Times New Roman" w:hAnsi="Times New Roman"/>
          <w:color w:val="000000"/>
          <w:sz w:val="28"/>
          <w:szCs w:val="28"/>
        </w:rPr>
        <w:t xml:space="preserve"> и выполнять несложные эскизы, технические ри</w:t>
      </w:r>
      <w:r w:rsidRPr="0059707E">
        <w:rPr>
          <w:rStyle w:val="aa"/>
          <w:rFonts w:ascii="Times New Roman" w:hAnsi="Times New Roman"/>
          <w:color w:val="000000"/>
          <w:sz w:val="28"/>
          <w:szCs w:val="28"/>
        </w:rPr>
        <w:softHyphen/>
        <w:t>сунки деталей различного назначения;</w:t>
      </w:r>
    </w:p>
    <w:p w:rsidR="0059707E" w:rsidRPr="0059707E" w:rsidRDefault="0059707E" w:rsidP="0059707E">
      <w:pPr>
        <w:pStyle w:val="ab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sz w:val="28"/>
          <w:szCs w:val="28"/>
        </w:rPr>
      </w:pPr>
      <w:r w:rsidRPr="0059707E">
        <w:rPr>
          <w:rFonts w:ascii="Times New Roman" w:hAnsi="Times New Roman"/>
          <w:sz w:val="28"/>
          <w:szCs w:val="28"/>
        </w:rPr>
        <w:t xml:space="preserve">- </w:t>
      </w:r>
      <w:r w:rsidRPr="0059707E">
        <w:rPr>
          <w:rFonts w:ascii="Times New Roman" w:hAnsi="Times New Roman"/>
          <w:color w:val="000000"/>
          <w:sz w:val="28"/>
          <w:szCs w:val="28"/>
        </w:rPr>
        <w:t>научить пользоваться учебными материа</w:t>
      </w:r>
      <w:r w:rsidRPr="0059707E">
        <w:rPr>
          <w:rFonts w:ascii="Times New Roman" w:hAnsi="Times New Roman"/>
          <w:color w:val="000000"/>
          <w:sz w:val="28"/>
          <w:szCs w:val="28"/>
        </w:rPr>
        <w:softHyphen/>
        <w:t>лами;</w:t>
      </w:r>
    </w:p>
    <w:p w:rsidR="00DE49F4" w:rsidRPr="0059707E" w:rsidRDefault="0059707E" w:rsidP="0059707E">
      <w:pPr>
        <w:pStyle w:val="ab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sz w:val="28"/>
          <w:szCs w:val="28"/>
        </w:rPr>
      </w:pPr>
      <w:r w:rsidRPr="0059707E">
        <w:rPr>
          <w:rFonts w:ascii="Times New Roman" w:hAnsi="Times New Roman"/>
          <w:sz w:val="28"/>
          <w:szCs w:val="28"/>
        </w:rPr>
        <w:t xml:space="preserve">- </w:t>
      </w:r>
      <w:r w:rsidRPr="0059707E">
        <w:rPr>
          <w:rFonts w:ascii="Times New Roman" w:hAnsi="Times New Roman"/>
          <w:color w:val="000000"/>
          <w:sz w:val="28"/>
          <w:szCs w:val="28"/>
        </w:rPr>
        <w:t>формировать умение применять графические знания в новых ситуациях.</w:t>
      </w:r>
    </w:p>
    <w:p w:rsidR="009A7ED0" w:rsidRPr="00553B13" w:rsidRDefault="009A7ED0" w:rsidP="00AD287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ab/>
      </w:r>
      <w:r w:rsidRPr="00553B13">
        <w:rPr>
          <w:rFonts w:ascii="Times New Roman" w:eastAsia="Times New Roman CYR" w:hAnsi="Times New Roman"/>
          <w:b/>
          <w:i/>
          <w:sz w:val="28"/>
          <w:szCs w:val="28"/>
        </w:rPr>
        <w:t>Развивающие</w:t>
      </w:r>
      <w:r w:rsidR="00553B13" w:rsidRPr="00553B13">
        <w:rPr>
          <w:rFonts w:ascii="Times New Roman" w:eastAsia="Times New Roman CYR" w:hAnsi="Times New Roman"/>
          <w:b/>
          <w:i/>
          <w:sz w:val="28"/>
          <w:szCs w:val="28"/>
        </w:rPr>
        <w:t>:</w:t>
      </w:r>
    </w:p>
    <w:p w:rsidR="00DE49F4" w:rsidRDefault="009A7ED0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3707DB" w:rsidRPr="00AD2876">
        <w:rPr>
          <w:rFonts w:ascii="Times New Roman" w:hAnsi="Times New Roman"/>
          <w:sz w:val="28"/>
          <w:szCs w:val="28"/>
        </w:rPr>
        <w:t>азвить творческий потенциал, простр</w:t>
      </w:r>
      <w:r>
        <w:rPr>
          <w:rFonts w:ascii="Times New Roman" w:hAnsi="Times New Roman"/>
          <w:sz w:val="28"/>
          <w:szCs w:val="28"/>
        </w:rPr>
        <w:t xml:space="preserve">анственное мышление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9707E" w:rsidRDefault="0059707E" w:rsidP="0059707E">
      <w:pPr>
        <w:pStyle w:val="ab"/>
        <w:shd w:val="clear" w:color="auto" w:fill="auto"/>
        <w:spacing w:after="0" w:line="240" w:lineRule="auto"/>
        <w:ind w:left="23" w:right="23" w:hanging="23"/>
        <w:jc w:val="both"/>
        <w:rPr>
          <w:rFonts w:ascii="Times New Roman" w:hAnsi="Times New Roman"/>
          <w:sz w:val="28"/>
          <w:szCs w:val="28"/>
        </w:rPr>
      </w:pPr>
      <w:r w:rsidRPr="0059707E">
        <w:rPr>
          <w:rFonts w:ascii="Times New Roman" w:hAnsi="Times New Roman"/>
          <w:sz w:val="28"/>
          <w:szCs w:val="28"/>
        </w:rPr>
        <w:t xml:space="preserve">- </w:t>
      </w:r>
      <w:r w:rsidRPr="0059707E">
        <w:rPr>
          <w:rStyle w:val="aa"/>
          <w:rFonts w:ascii="Times New Roman" w:hAnsi="Times New Roman"/>
          <w:color w:val="000000"/>
          <w:sz w:val="28"/>
          <w:szCs w:val="28"/>
        </w:rPr>
        <w:t>развивать статические и динамические пространственные представления, образное мышление на основе анализа формы предметов и ее конструктивных особенностей, мысленного вос</w:t>
      </w:r>
      <w:r w:rsidRPr="0059707E">
        <w:rPr>
          <w:rStyle w:val="aa"/>
          <w:rFonts w:ascii="Times New Roman" w:hAnsi="Times New Roman"/>
          <w:color w:val="000000"/>
          <w:sz w:val="28"/>
          <w:szCs w:val="28"/>
        </w:rPr>
        <w:softHyphen/>
      </w:r>
      <w:r w:rsidRPr="0059707E">
        <w:rPr>
          <w:rFonts w:ascii="Times New Roman" w:hAnsi="Times New Roman"/>
          <w:color w:val="000000"/>
          <w:sz w:val="28"/>
          <w:szCs w:val="28"/>
        </w:rPr>
        <w:t>создания пространственных образов предметов по проекцион</w:t>
      </w:r>
      <w:r w:rsidRPr="0059707E">
        <w:rPr>
          <w:rFonts w:ascii="Times New Roman" w:hAnsi="Times New Roman"/>
          <w:color w:val="000000"/>
          <w:sz w:val="28"/>
          <w:szCs w:val="28"/>
        </w:rPr>
        <w:softHyphen/>
        <w:t>ным изображениям, словесному описанию</w:t>
      </w:r>
      <w:r w:rsidR="00296066">
        <w:rPr>
          <w:rFonts w:ascii="Times New Roman" w:hAnsi="Times New Roman"/>
          <w:color w:val="000000"/>
          <w:sz w:val="28"/>
          <w:szCs w:val="28"/>
        </w:rPr>
        <w:t>;</w:t>
      </w:r>
    </w:p>
    <w:p w:rsidR="009A7ED0" w:rsidRPr="00553B13" w:rsidRDefault="009A7ED0" w:rsidP="00AD287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3B13"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="00553B13" w:rsidRPr="00553B13">
        <w:rPr>
          <w:rFonts w:ascii="Times New Roman" w:hAnsi="Times New Roman"/>
          <w:b/>
          <w:i/>
          <w:sz w:val="28"/>
          <w:szCs w:val="28"/>
        </w:rPr>
        <w:t>:</w:t>
      </w:r>
    </w:p>
    <w:p w:rsidR="00553B13" w:rsidRDefault="009A7ED0" w:rsidP="00553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707DB" w:rsidRPr="00AD2876">
        <w:rPr>
          <w:rFonts w:ascii="Times New Roman" w:hAnsi="Times New Roman"/>
          <w:sz w:val="28"/>
          <w:szCs w:val="28"/>
        </w:rPr>
        <w:t xml:space="preserve">оспитывать трудолюбие, усидчивость, внимательность, терпение. </w:t>
      </w:r>
    </w:p>
    <w:p w:rsidR="00553B13" w:rsidRDefault="00553B13" w:rsidP="00553B1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hAnsi="Times New Roman"/>
          <w:sz w:val="28"/>
        </w:rPr>
        <w:t xml:space="preserve">В результате изучения программы, обучающиеся должны </w:t>
      </w:r>
      <w:r>
        <w:rPr>
          <w:rFonts w:ascii="Times New Roman" w:hAnsi="Times New Roman"/>
          <w:b/>
          <w:sz w:val="28"/>
        </w:rPr>
        <w:t>знать: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историю развития черчения;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материалы, инструменты и принадлежности для выполнения чертежей;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технику выполнения и правила оформления чертежей;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чертежи в системе прямоугольной и аксонометрической проекции;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как выполнять сечения и разрезы в детали;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как выполнять сборочные чертежи;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как читать и выполнять машиностроительные и строительные чертежи.</w:t>
      </w:r>
    </w:p>
    <w:p w:rsidR="00553B13" w:rsidRDefault="00553B13" w:rsidP="00553B1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Обучающиеся должны </w:t>
      </w:r>
      <w:r>
        <w:rPr>
          <w:rFonts w:ascii="Times New Roman" w:hAnsi="Times New Roman"/>
          <w:b/>
          <w:sz w:val="28"/>
        </w:rPr>
        <w:t>уметь</w:t>
      </w:r>
      <w:r>
        <w:rPr>
          <w:rFonts w:ascii="Times New Roman" w:hAnsi="Times New Roman"/>
          <w:sz w:val="28"/>
        </w:rPr>
        <w:t>: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пользоваться чертежными инструментами;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применять полученные знания и умения;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- читать чертежи; 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-выбирать необходимые виды и способы для лучшего восприятия формы.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выполнять чертеж и эскиз детали с наружными видами и разрезами;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выполнять сборочные чертежи;</w:t>
      </w:r>
    </w:p>
    <w:p w:rsid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выполнять строительные чертежи;</w:t>
      </w:r>
    </w:p>
    <w:p w:rsidR="00DE49F4" w:rsidRPr="00553B13" w:rsidRDefault="00553B13" w:rsidP="00553B1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выполнять аксонометрическую проекцию.</w:t>
      </w:r>
    </w:p>
    <w:p w:rsidR="00296066" w:rsidRDefault="00DB4C6F" w:rsidP="00553B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96066">
        <w:rPr>
          <w:rFonts w:ascii="Times New Roman" w:hAnsi="Times New Roman"/>
          <w:b/>
          <w:sz w:val="28"/>
          <w:szCs w:val="28"/>
        </w:rPr>
        <w:t>Возраст детей, сроки реализации программы, режим занятий</w:t>
      </w:r>
    </w:p>
    <w:p w:rsidR="00DE49F4" w:rsidRPr="00AD2876" w:rsidRDefault="003707DB" w:rsidP="00553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Программа </w:t>
      </w:r>
      <w:r w:rsidR="006F0756" w:rsidRPr="00AD2876">
        <w:rPr>
          <w:rFonts w:ascii="Times New Roman" w:hAnsi="Times New Roman"/>
          <w:sz w:val="28"/>
          <w:szCs w:val="28"/>
        </w:rPr>
        <w:t>рассчитана на</w:t>
      </w:r>
      <w:r w:rsidRPr="00AD2876">
        <w:rPr>
          <w:rFonts w:ascii="Times New Roman" w:hAnsi="Times New Roman"/>
          <w:sz w:val="28"/>
          <w:szCs w:val="28"/>
        </w:rPr>
        <w:t xml:space="preserve"> детей в возрасте от 1</w:t>
      </w:r>
      <w:r w:rsidR="00433866">
        <w:rPr>
          <w:rFonts w:ascii="Times New Roman" w:hAnsi="Times New Roman"/>
          <w:sz w:val="28"/>
          <w:szCs w:val="28"/>
        </w:rPr>
        <w:t>5</w:t>
      </w:r>
      <w:r w:rsidRPr="00AD2876">
        <w:rPr>
          <w:rFonts w:ascii="Times New Roman" w:hAnsi="Times New Roman"/>
          <w:sz w:val="28"/>
          <w:szCs w:val="28"/>
        </w:rPr>
        <w:t xml:space="preserve"> до 17 лет.</w:t>
      </w:r>
    </w:p>
    <w:p w:rsidR="00D97B21" w:rsidRPr="00AD2876" w:rsidRDefault="00433866" w:rsidP="00433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707DB" w:rsidRPr="00AD2876">
        <w:rPr>
          <w:rFonts w:ascii="Times New Roman" w:hAnsi="Times New Roman"/>
          <w:sz w:val="28"/>
          <w:szCs w:val="28"/>
        </w:rPr>
        <w:t>Учебная нагрузка</w:t>
      </w:r>
      <w:r w:rsidR="00A53FF2" w:rsidRPr="00AD2876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4</w:t>
      </w:r>
      <w:r w:rsidR="00A53FF2" w:rsidRPr="00AD2876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3707DB" w:rsidRPr="00AD2876">
        <w:rPr>
          <w:rFonts w:ascii="Times New Roman" w:hAnsi="Times New Roman"/>
          <w:sz w:val="28"/>
          <w:szCs w:val="28"/>
        </w:rPr>
        <w:t xml:space="preserve">. Занятия проводятся </w:t>
      </w:r>
      <w:r w:rsidR="00A53FF2" w:rsidRPr="00AD2876">
        <w:rPr>
          <w:rFonts w:ascii="Times New Roman" w:hAnsi="Times New Roman"/>
          <w:sz w:val="28"/>
          <w:szCs w:val="28"/>
        </w:rPr>
        <w:t xml:space="preserve">1 раз </w:t>
      </w:r>
      <w:r w:rsidR="00101AC3" w:rsidRPr="00AD2876">
        <w:rPr>
          <w:rFonts w:ascii="Times New Roman" w:hAnsi="Times New Roman"/>
          <w:sz w:val="28"/>
          <w:szCs w:val="28"/>
        </w:rPr>
        <w:t>в</w:t>
      </w:r>
      <w:r w:rsidR="003707DB" w:rsidRPr="00AD2876">
        <w:rPr>
          <w:rFonts w:ascii="Times New Roman" w:hAnsi="Times New Roman"/>
          <w:sz w:val="28"/>
          <w:szCs w:val="28"/>
        </w:rPr>
        <w:t xml:space="preserve"> неделю.</w:t>
      </w:r>
      <w:r w:rsidR="00D97B21" w:rsidRPr="00AD2876">
        <w:rPr>
          <w:rFonts w:ascii="Times New Roman" w:hAnsi="Times New Roman"/>
          <w:sz w:val="28"/>
          <w:szCs w:val="28"/>
        </w:rPr>
        <w:t xml:space="preserve"> Продолжительность занятия 45 минут</w:t>
      </w:r>
      <w:r>
        <w:rPr>
          <w:rFonts w:ascii="Times New Roman" w:hAnsi="Times New Roman"/>
          <w:sz w:val="28"/>
          <w:szCs w:val="28"/>
        </w:rPr>
        <w:t>.</w:t>
      </w:r>
      <w:r w:rsidR="00D97B21" w:rsidRPr="00AD2876">
        <w:rPr>
          <w:rFonts w:ascii="Times New Roman" w:hAnsi="Times New Roman"/>
          <w:sz w:val="28"/>
          <w:szCs w:val="28"/>
        </w:rPr>
        <w:t xml:space="preserve"> </w:t>
      </w:r>
    </w:p>
    <w:p w:rsidR="00DE49F4" w:rsidRPr="00AD2876" w:rsidRDefault="00433866" w:rsidP="00433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97B21" w:rsidRPr="00AD2876">
        <w:rPr>
          <w:rFonts w:ascii="Times New Roman" w:hAnsi="Times New Roman"/>
          <w:sz w:val="28"/>
          <w:szCs w:val="28"/>
        </w:rPr>
        <w:t>Форма обучения – очная</w:t>
      </w:r>
      <w:r w:rsidR="003707DB" w:rsidRPr="00AD2876">
        <w:rPr>
          <w:rFonts w:ascii="Times New Roman" w:hAnsi="Times New Roman"/>
          <w:sz w:val="28"/>
          <w:szCs w:val="28"/>
        </w:rPr>
        <w:t xml:space="preserve">. </w:t>
      </w:r>
      <w:r w:rsidR="00D97B21" w:rsidRPr="00AD2876">
        <w:rPr>
          <w:rFonts w:ascii="Times New Roman" w:hAnsi="Times New Roman"/>
          <w:sz w:val="28"/>
          <w:szCs w:val="28"/>
        </w:rPr>
        <w:t xml:space="preserve"> Основная форма обучения – занятие, включающее теоретическую и практическую часть.</w:t>
      </w:r>
      <w:r w:rsidR="005F0095" w:rsidRPr="00AD2876">
        <w:rPr>
          <w:rFonts w:ascii="Times New Roman" w:hAnsi="Times New Roman"/>
          <w:sz w:val="28"/>
          <w:szCs w:val="28"/>
        </w:rPr>
        <w:t xml:space="preserve">  </w:t>
      </w:r>
      <w:r w:rsidR="00D97B21" w:rsidRPr="00AD2876">
        <w:rPr>
          <w:rFonts w:ascii="Times New Roman" w:hAnsi="Times New Roman"/>
          <w:sz w:val="28"/>
          <w:szCs w:val="28"/>
        </w:rPr>
        <w:t>В</w:t>
      </w:r>
      <w:r w:rsidR="003707DB" w:rsidRPr="00AD2876">
        <w:rPr>
          <w:rFonts w:ascii="Times New Roman" w:hAnsi="Times New Roman"/>
          <w:sz w:val="28"/>
          <w:szCs w:val="28"/>
        </w:rPr>
        <w:t xml:space="preserve"> группу набирается 10-</w:t>
      </w:r>
      <w:r w:rsidR="00101AC3" w:rsidRPr="00AD2876">
        <w:rPr>
          <w:rFonts w:ascii="Times New Roman" w:hAnsi="Times New Roman"/>
          <w:sz w:val="28"/>
          <w:szCs w:val="28"/>
        </w:rPr>
        <w:t>15 человек, так как</w:t>
      </w:r>
      <w:r w:rsidR="003707DB" w:rsidRPr="00AD2876">
        <w:rPr>
          <w:rFonts w:ascii="Times New Roman" w:hAnsi="Times New Roman"/>
          <w:sz w:val="28"/>
          <w:szCs w:val="28"/>
        </w:rPr>
        <w:t xml:space="preserve"> предполагается большая индивидуальная работа с каждым </w:t>
      </w:r>
      <w:r w:rsidR="00101AC3" w:rsidRPr="00AD2876">
        <w:rPr>
          <w:rFonts w:ascii="Times New Roman" w:hAnsi="Times New Roman"/>
          <w:sz w:val="28"/>
          <w:szCs w:val="28"/>
        </w:rPr>
        <w:t>обучающимся</w:t>
      </w:r>
      <w:r w:rsidR="003707DB" w:rsidRPr="00AD2876">
        <w:rPr>
          <w:rFonts w:ascii="Times New Roman" w:hAnsi="Times New Roman"/>
          <w:sz w:val="28"/>
          <w:szCs w:val="28"/>
        </w:rPr>
        <w:t xml:space="preserve"> в практической части занятия. Это воспитывает чувство доброжелательности, отзывчивости, ответственности, а </w:t>
      </w:r>
      <w:r w:rsidR="00101AC3" w:rsidRPr="00AD2876">
        <w:rPr>
          <w:rFonts w:ascii="Times New Roman" w:hAnsi="Times New Roman"/>
          <w:sz w:val="28"/>
          <w:szCs w:val="28"/>
        </w:rPr>
        <w:t>также</w:t>
      </w:r>
      <w:r w:rsidR="003707DB" w:rsidRPr="00AD2876">
        <w:rPr>
          <w:rFonts w:ascii="Times New Roman" w:hAnsi="Times New Roman"/>
          <w:sz w:val="28"/>
          <w:szCs w:val="28"/>
        </w:rPr>
        <w:t xml:space="preserve"> </w:t>
      </w:r>
      <w:r w:rsidR="003707DB" w:rsidRPr="00AD2876">
        <w:rPr>
          <w:rFonts w:ascii="Times New Roman" w:hAnsi="Times New Roman"/>
          <w:sz w:val="28"/>
          <w:szCs w:val="28"/>
        </w:rPr>
        <w:lastRenderedPageBreak/>
        <w:t>способствует приобретению инструкторского опыта.</w:t>
      </w:r>
      <w:r w:rsidR="00101AC3" w:rsidRPr="00AD2876">
        <w:rPr>
          <w:rFonts w:ascii="Times New Roman" w:hAnsi="Times New Roman"/>
          <w:sz w:val="28"/>
          <w:szCs w:val="28"/>
        </w:rPr>
        <w:t xml:space="preserve"> </w:t>
      </w:r>
      <w:r w:rsidR="005F0095" w:rsidRPr="00AD2876">
        <w:rPr>
          <w:rFonts w:ascii="Times New Roman" w:hAnsi="Times New Roman"/>
          <w:sz w:val="28"/>
          <w:szCs w:val="28"/>
        </w:rPr>
        <w:t>В течение учебного года могут быть изменения количественного состава в группах.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eastAsia="Times New Roman CYR" w:hAnsi="Times New Roman"/>
          <w:sz w:val="28"/>
          <w:szCs w:val="28"/>
        </w:rPr>
        <w:t xml:space="preserve">       Формы организации образовательного процесса индивидуальные и групповые. Виды занятий по программе: лекции, практические, самостоятельные и контрольные работы. </w:t>
      </w:r>
      <w:r w:rsidR="006F0756" w:rsidRPr="00AD2876">
        <w:rPr>
          <w:rFonts w:ascii="Times New Roman" w:eastAsia="Times New Roman CYR" w:hAnsi="Times New Roman"/>
          <w:sz w:val="28"/>
          <w:szCs w:val="28"/>
        </w:rPr>
        <w:t>Программа предусматривает</w:t>
      </w:r>
      <w:r w:rsidRPr="00AD2876">
        <w:rPr>
          <w:rFonts w:ascii="Times New Roman" w:eastAsia="Times New Roman CYR" w:hAnsi="Times New Roman"/>
          <w:sz w:val="28"/>
          <w:szCs w:val="28"/>
        </w:rPr>
        <w:t xml:space="preserve"> как получение теоретических знаний, так и выполнение графических работ (чертежей) по каждой теме для закрепления теории и </w:t>
      </w:r>
      <w:r w:rsidR="006F0756" w:rsidRPr="00AD2876">
        <w:rPr>
          <w:rFonts w:ascii="Times New Roman" w:eastAsia="Times New Roman CYR" w:hAnsi="Times New Roman"/>
          <w:sz w:val="28"/>
          <w:szCs w:val="28"/>
        </w:rPr>
        <w:t>отработки практических</w:t>
      </w:r>
      <w:r w:rsidRPr="00AD2876">
        <w:rPr>
          <w:rFonts w:ascii="Times New Roman" w:eastAsia="Times New Roman CYR" w:hAnsi="Times New Roman"/>
          <w:sz w:val="28"/>
          <w:szCs w:val="28"/>
        </w:rPr>
        <w:t xml:space="preserve"> навыков. При выполнении графических работ особое внимание обращается на качество выполненной работы, графическую грамотность и аккуратность выполнения чертежей.</w:t>
      </w:r>
      <w:r w:rsidRPr="00AD2876">
        <w:rPr>
          <w:rFonts w:ascii="Times New Roman" w:hAnsi="Times New Roman"/>
          <w:sz w:val="28"/>
          <w:szCs w:val="28"/>
        </w:rPr>
        <w:t xml:space="preserve"> </w:t>
      </w:r>
    </w:p>
    <w:p w:rsidR="00DE49F4" w:rsidRPr="00DB4C6F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В план могут вноситься изменения, отражающие социальные </w:t>
      </w:r>
      <w:r w:rsidR="006F0756" w:rsidRPr="00AD2876">
        <w:rPr>
          <w:rFonts w:ascii="Times New Roman" w:hAnsi="Times New Roman"/>
          <w:sz w:val="28"/>
          <w:szCs w:val="28"/>
        </w:rPr>
        <w:t xml:space="preserve">запросы </w:t>
      </w:r>
      <w:proofErr w:type="gramStart"/>
      <w:r w:rsidR="006F0756" w:rsidRPr="00AD28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2876">
        <w:rPr>
          <w:rFonts w:ascii="Times New Roman" w:hAnsi="Times New Roman"/>
          <w:sz w:val="28"/>
          <w:szCs w:val="28"/>
        </w:rPr>
        <w:t>, новые изыскания в данной области.</w:t>
      </w:r>
    </w:p>
    <w:p w:rsidR="00433866" w:rsidRDefault="00433866" w:rsidP="00AD28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9463B" w:rsidRPr="00AD2876" w:rsidRDefault="0019463B" w:rsidP="00AD28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>Планируемые</w:t>
      </w:r>
      <w:r w:rsidRPr="00AD2876">
        <w:rPr>
          <w:rFonts w:ascii="Times New Roman" w:hAnsi="Times New Roman"/>
          <w:sz w:val="28"/>
          <w:szCs w:val="28"/>
        </w:rPr>
        <w:t xml:space="preserve"> </w:t>
      </w:r>
      <w:r w:rsidRPr="00AD2876">
        <w:rPr>
          <w:rFonts w:ascii="Times New Roman" w:hAnsi="Times New Roman"/>
          <w:b/>
          <w:sz w:val="28"/>
          <w:szCs w:val="28"/>
        </w:rPr>
        <w:t>результа</w:t>
      </w:r>
      <w:r w:rsidR="00DB4C6F">
        <w:rPr>
          <w:rFonts w:ascii="Times New Roman" w:hAnsi="Times New Roman"/>
          <w:b/>
          <w:sz w:val="28"/>
          <w:szCs w:val="28"/>
        </w:rPr>
        <w:t xml:space="preserve">ты </w:t>
      </w:r>
      <w:r w:rsidR="009A7ED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19463B" w:rsidRDefault="0019463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При проектировании</w:t>
      </w:r>
      <w:r w:rsidR="00DB4C6F">
        <w:rPr>
          <w:rFonts w:ascii="Times New Roman" w:hAnsi="Times New Roman"/>
          <w:sz w:val="28"/>
          <w:szCs w:val="28"/>
        </w:rPr>
        <w:t xml:space="preserve"> и реализации </w:t>
      </w:r>
      <w:r w:rsidRPr="00AD2876">
        <w:rPr>
          <w:rFonts w:ascii="Times New Roman" w:hAnsi="Times New Roman"/>
          <w:sz w:val="28"/>
          <w:szCs w:val="28"/>
        </w:rPr>
        <w:t xml:space="preserve"> программы необходимо ориентироваться на </w:t>
      </w:r>
      <w:r w:rsidR="00433866">
        <w:rPr>
          <w:rFonts w:ascii="Times New Roman" w:hAnsi="Times New Roman"/>
          <w:sz w:val="28"/>
          <w:szCs w:val="28"/>
        </w:rPr>
        <w:t>предметные</w:t>
      </w:r>
      <w:r w:rsidR="00DB4C6F">
        <w:rPr>
          <w:rFonts w:ascii="Times New Roman" w:hAnsi="Times New Roman"/>
          <w:sz w:val="28"/>
          <w:szCs w:val="28"/>
        </w:rPr>
        <w:t xml:space="preserve">,  </w:t>
      </w:r>
      <w:r w:rsidR="009A7ED0">
        <w:rPr>
          <w:rFonts w:ascii="Times New Roman" w:hAnsi="Times New Roman"/>
          <w:sz w:val="28"/>
          <w:szCs w:val="28"/>
        </w:rPr>
        <w:t>мета</w:t>
      </w:r>
      <w:r w:rsidR="006F0756" w:rsidRPr="00AD2876">
        <w:rPr>
          <w:rFonts w:ascii="Times New Roman" w:hAnsi="Times New Roman"/>
          <w:sz w:val="28"/>
          <w:szCs w:val="28"/>
        </w:rPr>
        <w:t>предметные</w:t>
      </w:r>
      <w:r w:rsidRPr="00AD2876">
        <w:rPr>
          <w:rFonts w:ascii="Times New Roman" w:hAnsi="Times New Roman"/>
          <w:sz w:val="28"/>
          <w:szCs w:val="28"/>
        </w:rPr>
        <w:t xml:space="preserve"> и личностные результаты </w:t>
      </w:r>
      <w:r w:rsidR="00DB4C6F">
        <w:rPr>
          <w:rFonts w:ascii="Times New Roman" w:hAnsi="Times New Roman"/>
          <w:sz w:val="28"/>
          <w:szCs w:val="28"/>
        </w:rPr>
        <w:t>образования.</w:t>
      </w:r>
    </w:p>
    <w:p w:rsidR="00DB4C6F" w:rsidRPr="00DB4C6F" w:rsidRDefault="00DB4C6F" w:rsidP="00DB4C6F">
      <w:pPr>
        <w:pStyle w:val="140"/>
        <w:shd w:val="clear" w:color="auto" w:fill="auto"/>
        <w:spacing w:line="240" w:lineRule="auto"/>
        <w:ind w:right="23" w:firstLine="539"/>
        <w:rPr>
          <w:rFonts w:ascii="Times New Roman" w:hAnsi="Times New Roman"/>
          <w:b/>
          <w:color w:val="000000"/>
          <w:sz w:val="28"/>
          <w:szCs w:val="28"/>
        </w:rPr>
      </w:pPr>
      <w:r w:rsidRPr="00DB4C6F">
        <w:rPr>
          <w:rFonts w:ascii="Times New Roman" w:hAnsi="Times New Roman"/>
          <w:b/>
          <w:color w:val="000000"/>
          <w:sz w:val="28"/>
          <w:szCs w:val="28"/>
        </w:rPr>
        <w:t>Предметные результаты:</w:t>
      </w:r>
    </w:p>
    <w:p w:rsidR="00DB4C6F" w:rsidRPr="00DB4C6F" w:rsidRDefault="00DB4C6F" w:rsidP="00DB4C6F">
      <w:pPr>
        <w:pStyle w:val="ab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 xml:space="preserve">- </w:t>
      </w:r>
      <w:r w:rsidRPr="00DB4C6F">
        <w:rPr>
          <w:rStyle w:val="ad"/>
          <w:color w:val="000000"/>
          <w:sz w:val="28"/>
          <w:szCs w:val="28"/>
        </w:rPr>
        <w:t>правильно пользоваться чертежными инструментами; выполн</w:t>
      </w:r>
      <w:r>
        <w:rPr>
          <w:rStyle w:val="ad"/>
          <w:color w:val="000000"/>
          <w:sz w:val="28"/>
          <w:szCs w:val="28"/>
        </w:rPr>
        <w:t>ять геометрические построения</w:t>
      </w:r>
      <w:r w:rsidRPr="00DB4C6F">
        <w:rPr>
          <w:rStyle w:val="ad"/>
          <w:color w:val="000000"/>
          <w:sz w:val="28"/>
          <w:szCs w:val="28"/>
        </w:rPr>
        <w:t>;</w:t>
      </w:r>
    </w:p>
    <w:p w:rsidR="00DB4C6F" w:rsidRPr="00DB4C6F" w:rsidRDefault="00DB4C6F" w:rsidP="00DB4C6F">
      <w:pPr>
        <w:pStyle w:val="ab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 xml:space="preserve">- </w:t>
      </w:r>
      <w:r w:rsidRPr="00DB4C6F">
        <w:rPr>
          <w:rStyle w:val="ad"/>
          <w:color w:val="000000"/>
          <w:sz w:val="28"/>
          <w:szCs w:val="28"/>
        </w:rPr>
        <w:t>наблюдать и анализировать форму несложных предметов (с натуры и по графическим изображениям), выполнять техни</w:t>
      </w:r>
      <w:r w:rsidRPr="00DB4C6F">
        <w:rPr>
          <w:rStyle w:val="ad"/>
          <w:color w:val="000000"/>
          <w:sz w:val="28"/>
          <w:szCs w:val="28"/>
        </w:rPr>
        <w:softHyphen/>
        <w:t>ческий рисунок;</w:t>
      </w:r>
    </w:p>
    <w:p w:rsidR="00DB4C6F" w:rsidRPr="00DB4C6F" w:rsidRDefault="00DB4C6F" w:rsidP="00DB4C6F">
      <w:pPr>
        <w:pStyle w:val="ab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 xml:space="preserve">- </w:t>
      </w:r>
      <w:r w:rsidRPr="00DB4C6F">
        <w:rPr>
          <w:rStyle w:val="ad"/>
          <w:color w:val="000000"/>
          <w:sz w:val="28"/>
          <w:szCs w:val="28"/>
        </w:rPr>
        <w:t>выполнять чертежи предметов простой формы, выбирая не</w:t>
      </w:r>
      <w:r w:rsidRPr="00DB4C6F">
        <w:rPr>
          <w:rStyle w:val="ad"/>
          <w:color w:val="000000"/>
          <w:sz w:val="28"/>
          <w:szCs w:val="28"/>
        </w:rPr>
        <w:softHyphen/>
        <w:t>обходимое количество изображений (видов, разрезов, сечений), в соответствии с ГОСТами ЕСКД;</w:t>
      </w:r>
    </w:p>
    <w:p w:rsidR="00DB4C6F" w:rsidRPr="00DB4C6F" w:rsidRDefault="00DB4C6F" w:rsidP="00DB4C6F">
      <w:pPr>
        <w:pStyle w:val="ab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 xml:space="preserve">- </w:t>
      </w:r>
      <w:r w:rsidRPr="00DB4C6F">
        <w:rPr>
          <w:rStyle w:val="ad"/>
          <w:color w:val="000000"/>
          <w:sz w:val="28"/>
          <w:szCs w:val="28"/>
        </w:rPr>
        <w:t>читать чертежи несложных изделий;</w:t>
      </w:r>
    </w:p>
    <w:p w:rsidR="00DB4C6F" w:rsidRPr="00DB4C6F" w:rsidRDefault="00DB4C6F" w:rsidP="00DB4C6F">
      <w:pPr>
        <w:pStyle w:val="ab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 xml:space="preserve">- </w:t>
      </w:r>
      <w:r w:rsidRPr="00DB4C6F">
        <w:rPr>
          <w:rStyle w:val="ad"/>
          <w:color w:val="000000"/>
          <w:sz w:val="28"/>
          <w:szCs w:val="28"/>
        </w:rPr>
        <w:t>осуществлять преобразование простой геометрической фор</w:t>
      </w:r>
      <w:r w:rsidRPr="00DB4C6F">
        <w:rPr>
          <w:rStyle w:val="ad"/>
          <w:color w:val="000000"/>
          <w:sz w:val="28"/>
          <w:szCs w:val="28"/>
        </w:rPr>
        <w:softHyphen/>
        <w:t>мы детали с последующим выполнением чертежа видоизменен</w:t>
      </w:r>
      <w:r w:rsidRPr="00DB4C6F">
        <w:rPr>
          <w:rStyle w:val="ad"/>
          <w:color w:val="000000"/>
          <w:sz w:val="28"/>
          <w:szCs w:val="28"/>
        </w:rPr>
        <w:softHyphen/>
        <w:t>ной детали;</w:t>
      </w:r>
    </w:p>
    <w:p w:rsidR="00DB4C6F" w:rsidRPr="00DB4C6F" w:rsidRDefault="00DB4C6F" w:rsidP="00DB4C6F">
      <w:pPr>
        <w:pStyle w:val="ab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 xml:space="preserve">- </w:t>
      </w:r>
      <w:r w:rsidRPr="00DB4C6F">
        <w:rPr>
          <w:rStyle w:val="ad"/>
          <w:color w:val="000000"/>
          <w:sz w:val="28"/>
          <w:szCs w:val="28"/>
        </w:rPr>
        <w:t>применять полученные знания при решении задач с твор</w:t>
      </w:r>
      <w:r w:rsidRPr="00DB4C6F">
        <w:rPr>
          <w:rStyle w:val="ad"/>
          <w:color w:val="000000"/>
          <w:sz w:val="28"/>
          <w:szCs w:val="28"/>
        </w:rPr>
        <w:softHyphen/>
        <w:t>ческим содержанием (в том числе с элементами конструирова</w:t>
      </w:r>
      <w:r w:rsidRPr="00DB4C6F">
        <w:rPr>
          <w:rStyle w:val="ad"/>
          <w:color w:val="000000"/>
          <w:sz w:val="28"/>
          <w:szCs w:val="28"/>
        </w:rPr>
        <w:softHyphen/>
        <w:t>ния);</w:t>
      </w:r>
    </w:p>
    <w:p w:rsidR="00DB4C6F" w:rsidRPr="00DB4C6F" w:rsidRDefault="00DB4C6F" w:rsidP="00DB4C6F">
      <w:pPr>
        <w:pStyle w:val="ab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color w:val="000000"/>
          <w:sz w:val="28"/>
          <w:szCs w:val="28"/>
        </w:rPr>
        <w:t xml:space="preserve">- </w:t>
      </w:r>
      <w:r w:rsidRPr="00DB4C6F">
        <w:rPr>
          <w:rStyle w:val="aa"/>
          <w:rFonts w:ascii="Times New Roman" w:hAnsi="Times New Roman"/>
          <w:color w:val="000000"/>
          <w:sz w:val="28"/>
          <w:szCs w:val="28"/>
        </w:rPr>
        <w:t>знать основы прямоугольного проеци</w:t>
      </w:r>
      <w:r w:rsidRPr="00DB4C6F">
        <w:rPr>
          <w:rStyle w:val="aa"/>
          <w:rFonts w:ascii="Times New Roman" w:hAnsi="Times New Roman"/>
          <w:color w:val="000000"/>
          <w:sz w:val="28"/>
          <w:szCs w:val="28"/>
        </w:rPr>
        <w:softHyphen/>
        <w:t>рования на одну, две и три плоскости проекций, о способах построения изображений на чертежах (эскизах), а также спосо</w:t>
      </w:r>
      <w:r w:rsidRPr="00DB4C6F">
        <w:rPr>
          <w:rStyle w:val="aa"/>
          <w:rFonts w:ascii="Times New Roman" w:hAnsi="Times New Roman"/>
          <w:color w:val="000000"/>
          <w:sz w:val="28"/>
          <w:szCs w:val="28"/>
        </w:rPr>
        <w:softHyphen/>
        <w:t>бах построения прямоугольной изометрической проекции и тех</w:t>
      </w:r>
      <w:r w:rsidRPr="00DB4C6F">
        <w:rPr>
          <w:rStyle w:val="aa"/>
          <w:rFonts w:ascii="Times New Roman" w:hAnsi="Times New Roman"/>
          <w:color w:val="000000"/>
          <w:sz w:val="28"/>
          <w:szCs w:val="28"/>
        </w:rPr>
        <w:softHyphen/>
        <w:t>нических рисунков;</w:t>
      </w:r>
    </w:p>
    <w:p w:rsidR="00DB4C6F" w:rsidRPr="00DB4C6F" w:rsidRDefault="00AD58A7" w:rsidP="00AD58A7">
      <w:pPr>
        <w:pStyle w:val="ab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C6F" w:rsidRPr="00DB4C6F">
        <w:rPr>
          <w:rFonts w:ascii="Times New Roman" w:hAnsi="Times New Roman"/>
          <w:sz w:val="28"/>
          <w:szCs w:val="28"/>
        </w:rPr>
        <w:t>иметь представление об</w:t>
      </w:r>
      <w:r w:rsidR="00DB4C6F" w:rsidRPr="00DB4C6F">
        <w:rPr>
          <w:rStyle w:val="aa"/>
          <w:rFonts w:ascii="Times New Roman" w:hAnsi="Times New Roman"/>
          <w:color w:val="000000"/>
          <w:sz w:val="28"/>
          <w:szCs w:val="28"/>
        </w:rPr>
        <w:t xml:space="preserve"> статических  и динамических  пространственных изменениях, образное мышление на основе анализа формы предметов и ее конструктивных особенностей, мысленного вос</w:t>
      </w:r>
      <w:r w:rsidR="00DB4C6F" w:rsidRPr="00DB4C6F">
        <w:rPr>
          <w:rStyle w:val="aa"/>
          <w:rFonts w:ascii="Times New Roman" w:hAnsi="Times New Roman"/>
          <w:color w:val="000000"/>
          <w:sz w:val="28"/>
          <w:szCs w:val="28"/>
        </w:rPr>
        <w:softHyphen/>
      </w:r>
      <w:r w:rsidR="00DB4C6F" w:rsidRPr="00DB4C6F">
        <w:rPr>
          <w:rFonts w:ascii="Times New Roman" w:hAnsi="Times New Roman"/>
          <w:color w:val="000000"/>
          <w:sz w:val="28"/>
          <w:szCs w:val="28"/>
        </w:rPr>
        <w:t>создания пространственных образов предметов по проекцион</w:t>
      </w:r>
      <w:r w:rsidR="00DB4C6F" w:rsidRPr="00DB4C6F">
        <w:rPr>
          <w:rFonts w:ascii="Times New Roman" w:hAnsi="Times New Roman"/>
          <w:color w:val="000000"/>
          <w:sz w:val="28"/>
          <w:szCs w:val="28"/>
        </w:rPr>
        <w:softHyphen/>
        <w:t>ным изображениям, словесному описанию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B4C6F" w:rsidRPr="00AD58A7" w:rsidRDefault="00AD58A7" w:rsidP="00AD58A7">
      <w:pPr>
        <w:pStyle w:val="Default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уметь  применять графические знания в новых ситуациях.</w:t>
      </w:r>
      <w:r w:rsidR="00DB4C6F" w:rsidRPr="00DB4C6F">
        <w:rPr>
          <w:b/>
          <w:bCs/>
          <w:i/>
          <w:sz w:val="28"/>
          <w:szCs w:val="28"/>
        </w:rPr>
        <w:t xml:space="preserve"> </w:t>
      </w:r>
    </w:p>
    <w:p w:rsidR="00433866" w:rsidRDefault="00433866" w:rsidP="00DB4C6F">
      <w:pPr>
        <w:pStyle w:val="Default"/>
        <w:ind w:firstLine="708"/>
        <w:rPr>
          <w:b/>
          <w:bCs/>
          <w:sz w:val="28"/>
          <w:szCs w:val="28"/>
        </w:rPr>
      </w:pPr>
    </w:p>
    <w:p w:rsidR="00DB4C6F" w:rsidRPr="00AD58A7" w:rsidRDefault="00DB4C6F" w:rsidP="00DB4C6F">
      <w:pPr>
        <w:pStyle w:val="Default"/>
        <w:ind w:firstLine="708"/>
        <w:rPr>
          <w:sz w:val="28"/>
          <w:szCs w:val="28"/>
        </w:rPr>
      </w:pPr>
      <w:r w:rsidRPr="00AD58A7">
        <w:rPr>
          <w:b/>
          <w:bCs/>
          <w:sz w:val="28"/>
          <w:szCs w:val="28"/>
        </w:rPr>
        <w:t>Метапредметные результаты:</w:t>
      </w:r>
    </w:p>
    <w:p w:rsidR="00DB4C6F" w:rsidRPr="00DB4C6F" w:rsidRDefault="00DB4C6F" w:rsidP="00DB4C6F">
      <w:pPr>
        <w:pStyle w:val="Default"/>
        <w:ind w:firstLine="708"/>
        <w:rPr>
          <w:b/>
          <w:sz w:val="28"/>
          <w:szCs w:val="28"/>
        </w:rPr>
      </w:pPr>
      <w:r w:rsidRPr="00DB4C6F">
        <w:rPr>
          <w:b/>
          <w:iCs/>
          <w:sz w:val="28"/>
          <w:szCs w:val="28"/>
        </w:rPr>
        <w:t>Регулятивные УУД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B4C6F" w:rsidRPr="00DB4C6F">
        <w:rPr>
          <w:sz w:val="28"/>
          <w:szCs w:val="28"/>
        </w:rPr>
        <w:t>планирование последовательности практических действий для реализации замысла, поставленной задачи;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самоконтроль и корректировка хода практической работы;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DB4C6F" w:rsidRPr="00DB4C6F" w:rsidRDefault="00DB4C6F" w:rsidP="00DB4C6F">
      <w:pPr>
        <w:pStyle w:val="a3"/>
        <w:spacing w:after="0" w:line="240" w:lineRule="auto"/>
        <w:ind w:left="0" w:firstLine="708"/>
        <w:rPr>
          <w:rFonts w:ascii="Times New Roman" w:hAnsi="Times New Roman"/>
          <w:b/>
          <w:bCs/>
          <w:sz w:val="28"/>
          <w:szCs w:val="28"/>
        </w:rPr>
      </w:pPr>
      <w:r w:rsidRPr="00DB4C6F">
        <w:rPr>
          <w:rFonts w:ascii="Times New Roman" w:hAnsi="Times New Roman"/>
          <w:b/>
          <w:iCs/>
          <w:sz w:val="28"/>
          <w:szCs w:val="28"/>
        </w:rPr>
        <w:t>Познавательные УУД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чтение графических изображений (рисунки, простейшие чертежи и эскизы, схемы);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моделирование несложных изделий с разными конструктивными особенностями;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сравнение различных видов конструкций и способов их сборки;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выполнение инструкций, несложных алгоритмов при решении учебных задач;</w:t>
      </w:r>
    </w:p>
    <w:p w:rsidR="00DB4C6F" w:rsidRPr="00DB4C6F" w:rsidRDefault="00DB4C6F" w:rsidP="00DB4C6F">
      <w:pPr>
        <w:pStyle w:val="Default"/>
        <w:ind w:firstLine="708"/>
        <w:jc w:val="both"/>
        <w:rPr>
          <w:b/>
          <w:sz w:val="28"/>
          <w:szCs w:val="28"/>
        </w:rPr>
      </w:pPr>
      <w:r w:rsidRPr="00DB4C6F">
        <w:rPr>
          <w:b/>
          <w:iCs/>
          <w:sz w:val="28"/>
          <w:szCs w:val="28"/>
        </w:rPr>
        <w:t>Коммуникативные УУД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учёт позиции собеседника;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проектов;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умение задавать вопросы, необходимые для организации сотрудничества с партнером;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осуществление взаимного контроля;</w:t>
      </w:r>
    </w:p>
    <w:p w:rsidR="00DB4C6F" w:rsidRPr="00AD58A7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реализации проектной деятельности.</w:t>
      </w:r>
    </w:p>
    <w:p w:rsidR="00DB4C6F" w:rsidRPr="00AD58A7" w:rsidRDefault="00DB4C6F" w:rsidP="00DB4C6F">
      <w:pPr>
        <w:pStyle w:val="Default"/>
        <w:ind w:firstLine="708"/>
        <w:rPr>
          <w:sz w:val="28"/>
          <w:szCs w:val="28"/>
        </w:rPr>
      </w:pPr>
      <w:r w:rsidRPr="00AD58A7">
        <w:rPr>
          <w:b/>
          <w:bCs/>
          <w:sz w:val="28"/>
          <w:szCs w:val="28"/>
        </w:rPr>
        <w:t>Личностные результаты: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действия, р</w:t>
      </w:r>
      <w:r>
        <w:rPr>
          <w:sz w:val="28"/>
          <w:szCs w:val="28"/>
        </w:rPr>
        <w:t>еализующие потребность обучающегося</w:t>
      </w:r>
      <w:r w:rsidR="00DB4C6F" w:rsidRPr="00DB4C6F">
        <w:rPr>
          <w:sz w:val="28"/>
          <w:szCs w:val="28"/>
        </w:rPr>
        <w:t xml:space="preserve"> в социально значимой и социально оцениваемой деятельности, направленность на достижение творческой самореализации;</w:t>
      </w:r>
      <w:proofErr w:type="gramEnd"/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DB4C6F" w:rsidRPr="00DB4C6F" w:rsidRDefault="00AD58A7" w:rsidP="00AD5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C6F" w:rsidRPr="00DB4C6F">
        <w:rPr>
          <w:sz w:val="28"/>
          <w:szCs w:val="28"/>
        </w:rPr>
        <w:t>контроль и самоконтроль.</w:t>
      </w:r>
    </w:p>
    <w:p w:rsidR="00DB4C6F" w:rsidRPr="00DB4C6F" w:rsidRDefault="00DB4C6F" w:rsidP="00AD58A7">
      <w:pPr>
        <w:pStyle w:val="ab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49F4" w:rsidRDefault="00DE49F4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ED0" w:rsidRDefault="009A7ED0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ED0" w:rsidRDefault="009A7ED0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8A7" w:rsidRDefault="00AD58A7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8A7" w:rsidRDefault="00AD58A7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8A7" w:rsidRDefault="00AD58A7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4BA3" w:rsidRPr="00AD2876" w:rsidRDefault="003E4BA3" w:rsidP="00F074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  <w:r w:rsidR="00786C4E" w:rsidRPr="00AD2876">
        <w:rPr>
          <w:rFonts w:ascii="Times New Roman" w:hAnsi="Times New Roman"/>
          <w:b/>
          <w:sz w:val="28"/>
          <w:szCs w:val="28"/>
        </w:rPr>
        <w:t>.</w:t>
      </w:r>
      <w:r w:rsidRPr="00AD2876">
        <w:rPr>
          <w:rFonts w:ascii="Times New Roman" w:hAnsi="Times New Roman"/>
          <w:b/>
          <w:sz w:val="28"/>
          <w:szCs w:val="28"/>
        </w:rPr>
        <w:br/>
      </w:r>
    </w:p>
    <w:tbl>
      <w:tblPr>
        <w:tblW w:w="10075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3929"/>
        <w:gridCol w:w="709"/>
        <w:gridCol w:w="709"/>
        <w:gridCol w:w="709"/>
        <w:gridCol w:w="1701"/>
        <w:gridCol w:w="1701"/>
      </w:tblGrid>
      <w:tr w:rsidR="00702214" w:rsidRPr="001F4001" w:rsidTr="001F4001">
        <w:trPr>
          <w:cantSplit/>
          <w:trHeight w:val="480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214" w:rsidRPr="001F4001" w:rsidRDefault="00702214" w:rsidP="001F4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214" w:rsidRPr="001F4001" w:rsidRDefault="00702214" w:rsidP="001F4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="001F4001" w:rsidRPr="001F400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подведения </w:t>
            </w:r>
            <w:r w:rsidR="001F4001" w:rsidRPr="001F40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</w:p>
        </w:tc>
      </w:tr>
      <w:tr w:rsidR="00702214" w:rsidRPr="001F4001" w:rsidTr="001F4001">
        <w:trPr>
          <w:trHeight w:val="1179"/>
        </w:trPr>
        <w:tc>
          <w:tcPr>
            <w:tcW w:w="61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4BA3" w:rsidRPr="00AD2876" w:rsidRDefault="003E4BA3" w:rsidP="00F0749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75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969"/>
        <w:gridCol w:w="709"/>
        <w:gridCol w:w="709"/>
        <w:gridCol w:w="709"/>
        <w:gridCol w:w="1701"/>
        <w:gridCol w:w="1701"/>
      </w:tblGrid>
      <w:tr w:rsidR="00702214" w:rsidRPr="001F4001" w:rsidTr="001F4001">
        <w:trPr>
          <w:trHeight w:val="65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214" w:rsidRPr="001F4001" w:rsidRDefault="00786C4E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214" w:rsidRPr="001F4001" w:rsidRDefault="00702214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214" w:rsidRPr="001F4001" w:rsidRDefault="00702214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2214" w:rsidRPr="001F4001" w:rsidRDefault="00702214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1. Знакомство с кружковцами. План работы. Цели и задачи курса. Требование к  </w:t>
            </w:r>
            <w:proofErr w:type="gramStart"/>
            <w:r w:rsidRPr="001F4001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1F4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 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left="131"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5022D3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1032B" w:rsidRPr="001F4001">
              <w:rPr>
                <w:rFonts w:ascii="Times New Roman" w:hAnsi="Times New Roman"/>
                <w:sz w:val="24"/>
                <w:szCs w:val="24"/>
              </w:rPr>
              <w:t>нкетирование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Тема 2. Инструктаж о правилах техники безопасности. Знакомство с инструментами и приспособлениями, их применение и порядок хранения.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 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Введение в курс черчения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2.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Графические изображения в практической деятельности людей.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 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6AE2" w:rsidRPr="001F4001" w:rsidRDefault="00BE6AE2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   Беседа.</w:t>
            </w:r>
          </w:p>
          <w:p w:rsidR="00A1032B" w:rsidRPr="001F4001" w:rsidRDefault="00BE6AE2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A1032B" w:rsidRPr="001F4001" w:rsidRDefault="005022D3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Опрос</w:t>
            </w:r>
            <w:r w:rsidR="00A1032B" w:rsidRPr="001F4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2.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2. Инструменты, материалы и принадлежности для выполнения чертежей.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 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Демонстрация.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9C0A80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2.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3. Правила выполнения чертежей. Стандарты ЕСКД.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 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 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</w:t>
            </w:r>
            <w:r w:rsidR="00D149F2" w:rsidRPr="001F4001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A1032B" w:rsidRPr="001F4001" w:rsidRDefault="005022D3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Опрос</w:t>
            </w:r>
            <w:r w:rsidR="00A1032B" w:rsidRPr="001F4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Способы проецирования. Чертежи в системе прямоугольной проекции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1. Общие сведения о проекциях. Центральное и параллельное проецирование.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 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9C0A80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3.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2. Прямоугольное проецирование.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 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</w:t>
            </w:r>
            <w:r w:rsidR="00D149F2" w:rsidRPr="001F4001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A1032B" w:rsidRPr="001F4001" w:rsidRDefault="005022D3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Опрос</w:t>
            </w:r>
            <w:r w:rsidR="00A1032B" w:rsidRPr="001F4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3.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3. Расположение видов на чертеже.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9C0A80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  <w:r w:rsidR="00A1032B" w:rsidRPr="001F4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Чтение и выполнение чертежей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4.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 xml:space="preserve">1. Анализ геометрической формы предмета.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9C0A80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4.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2. Проекции групп геометрических тел.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</w:t>
            </w:r>
            <w:r w:rsidR="00D149F2" w:rsidRPr="001F4001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9C0A80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4.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3.  Изображение точек на поверхности предмета.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</w:t>
            </w:r>
            <w:r w:rsidR="00D149F2" w:rsidRPr="001F4001">
              <w:rPr>
                <w:rFonts w:ascii="Times New Roman" w:hAnsi="Times New Roman"/>
                <w:sz w:val="24"/>
                <w:szCs w:val="24"/>
              </w:rPr>
              <w:t>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9C0A80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4.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4. Деление окружности на равные части.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9C0A80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  <w:r w:rsidR="00A1032B" w:rsidRPr="001F4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4.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5. Сопряжение.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9C0A80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4.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6. Развертки поверхностей  геометрических тел.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9C0A80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4.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7. Нанесение размеров с учетом формы предмета.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9C0A80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4.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8. Чтение чертежей детали.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9C0A80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Обсуждение. </w:t>
            </w:r>
            <w:r w:rsidR="00D11368" w:rsidRPr="001F4001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Эскизы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5.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1. Общие сведения об эскизах. Выполнение чертежей по эскизам.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DF391F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Аксонометрические проекции. Технический рисунок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6.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1. Построение аксонометрических проекций.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DF391F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6.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2. Аксонометрические проекции окружностей.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6.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3. Технический рисунок.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DF391F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Сечения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7.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1. Общие сведения о сечениях. Правила выполнения сечений.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DF391F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Разрезы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8.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1. Общие сведения о разрезах. Условности и упрощения, применяемые при построении разрезов.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A1032B" w:rsidRPr="001F4001" w:rsidRDefault="005022D3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Опрос</w:t>
            </w:r>
            <w:r w:rsidR="00A1032B" w:rsidRPr="001F4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8.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2. Простые разрезы.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DF391F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 Опрос</w:t>
            </w:r>
            <w:r w:rsidR="00A1032B" w:rsidRPr="001F4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8.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3. Сложные разрезы.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DF391F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Обсуждение. </w:t>
            </w:r>
            <w:r w:rsidR="00D11368" w:rsidRPr="001F4001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Определение необходимого и достаточного кол-ва изображений на чертеже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9.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 xml:space="preserve">1. Выбор изображений на </w:t>
            </w:r>
            <w:r w:rsidRPr="001F4001">
              <w:rPr>
                <w:rFonts w:ascii="Times New Roman" w:hAnsi="Times New Roman"/>
                <w:sz w:val="24"/>
                <w:szCs w:val="24"/>
              </w:rPr>
              <w:lastRenderedPageBreak/>
              <w:t>чертеже. Дополнительные и местные виды.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Обсуждение.</w:t>
            </w:r>
          </w:p>
          <w:p w:rsidR="00A1032B" w:rsidRPr="001F4001" w:rsidRDefault="005022D3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  <w:r w:rsidR="00A1032B" w:rsidRPr="001F4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Типовые соединения деталей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10.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1. Виды соединений деталей. Изображение и обозначение резьбы.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A1032B" w:rsidRPr="001F4001" w:rsidRDefault="005022D3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Опрос</w:t>
            </w:r>
            <w:r w:rsidR="00A1032B" w:rsidRPr="001F4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Сборочные чертежи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1F4001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1F4001" w:rsidP="00F0749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11.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1. Чтение сборочных чертежей.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1F4001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A1032B" w:rsidRPr="001F4001">
              <w:rPr>
                <w:rFonts w:ascii="Times New Roman" w:eastAsia="Calibri" w:hAnsi="Times New Roman"/>
                <w:sz w:val="24"/>
                <w:szCs w:val="24"/>
              </w:rPr>
              <w:t>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A1032B" w:rsidRPr="001F4001" w:rsidRDefault="005022D3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Опрос</w:t>
            </w:r>
            <w:r w:rsidR="00A1032B" w:rsidRPr="001F4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47CA9" w:rsidRPr="001F4001">
              <w:rPr>
                <w:rFonts w:ascii="Times New Roman" w:hAnsi="Times New Roman"/>
                <w:sz w:val="24"/>
                <w:szCs w:val="24"/>
              </w:rPr>
              <w:t>11.</w:t>
            </w:r>
            <w:r w:rsidRPr="001F4001">
              <w:rPr>
                <w:rFonts w:ascii="Times New Roman" w:hAnsi="Times New Roman"/>
                <w:sz w:val="24"/>
                <w:szCs w:val="24"/>
              </w:rPr>
              <w:t>2. Деталировка.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1F4001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A1032B" w:rsidRPr="001F4001">
              <w:rPr>
                <w:rFonts w:ascii="Times New Roman" w:eastAsia="Calibri" w:hAnsi="Times New Roman"/>
                <w:sz w:val="24"/>
                <w:szCs w:val="24"/>
              </w:rPr>
              <w:t>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A1032B" w:rsidRPr="001F4001" w:rsidRDefault="005022D3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>Опрос</w:t>
            </w:r>
            <w:r w:rsidR="00A1032B" w:rsidRPr="001F4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32B" w:rsidRPr="001F4001" w:rsidTr="001F4001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F07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F40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1F40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F40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F4001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2B" w:rsidRPr="001F4001" w:rsidRDefault="00A1032B" w:rsidP="001F400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1F4001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1F4001">
              <w:rPr>
                <w:rFonts w:ascii="Times New Roman" w:eastAsia="Calibri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433866">
            <w:pPr>
              <w:spacing w:after="0" w:line="240" w:lineRule="auto"/>
              <w:ind w:right="132" w:firstLine="13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032B" w:rsidRPr="001F4001" w:rsidRDefault="00A1032B" w:rsidP="001F4001">
            <w:pPr>
              <w:spacing w:after="0" w:line="240" w:lineRule="auto"/>
              <w:ind w:left="131" w:right="13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786C4E" w:rsidRPr="00AD2876" w:rsidRDefault="00786C4E" w:rsidP="00F07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149F2" w:rsidRDefault="00D149F2" w:rsidP="00F07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B6EF7" w:rsidRPr="00AD2876" w:rsidRDefault="009A7ED0" w:rsidP="009A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изучаемого курса</w:t>
      </w:r>
    </w:p>
    <w:p w:rsidR="00786C4E" w:rsidRPr="00AD2876" w:rsidRDefault="00BE6AE2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 xml:space="preserve">     </w:t>
      </w:r>
      <w:r w:rsidR="00786C4E" w:rsidRPr="00AD2876">
        <w:rPr>
          <w:rFonts w:ascii="Times New Roman" w:hAnsi="Times New Roman"/>
          <w:b/>
          <w:sz w:val="28"/>
          <w:szCs w:val="28"/>
        </w:rPr>
        <w:t>Раздел 1. Введение. – 1 час.</w:t>
      </w:r>
    </w:p>
    <w:p w:rsidR="00786C4E" w:rsidRPr="00AD2876" w:rsidRDefault="00786C4E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Тема 1.1. Знакомство с </w:t>
      </w:r>
      <w:proofErr w:type="gramStart"/>
      <w:r w:rsidRPr="00AD287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D2876">
        <w:rPr>
          <w:rFonts w:ascii="Times New Roman" w:hAnsi="Times New Roman"/>
          <w:sz w:val="28"/>
          <w:szCs w:val="28"/>
        </w:rPr>
        <w:t>. План работы объединения «Инженерная графика».</w:t>
      </w:r>
    </w:p>
    <w:p w:rsidR="00786C4E" w:rsidRPr="00AD2876" w:rsidRDefault="00786C4E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Тема 1.2. Инструктаж по ТБ, ПДД. Техника безопасности в работе инструментами, вводный инструктаж. История возникновения черчения, знакомство с материалами (графический материал.) 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786C4E" w:rsidRPr="00AD2876">
        <w:rPr>
          <w:rFonts w:ascii="Times New Roman" w:hAnsi="Times New Roman"/>
          <w:b/>
          <w:bCs/>
          <w:sz w:val="28"/>
          <w:szCs w:val="28"/>
        </w:rPr>
        <w:t>2. Введение</w:t>
      </w:r>
      <w:r w:rsidR="00D149F2">
        <w:rPr>
          <w:rFonts w:ascii="Times New Roman" w:hAnsi="Times New Roman"/>
          <w:b/>
          <w:sz w:val="28"/>
          <w:szCs w:val="28"/>
        </w:rPr>
        <w:t xml:space="preserve"> в курс черчения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b/>
          <w:bCs/>
          <w:sz w:val="28"/>
          <w:szCs w:val="28"/>
        </w:rPr>
        <w:t>Машиностроительное черчение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История возникновения и развития чертежа. Чертежные инструменты, материалы и принадлежности. Организация рабочего места. Правила выполнения чертежей. Стандарты ЕСКД.</w:t>
      </w:r>
      <w:r w:rsidR="001758E6" w:rsidRPr="00AD2876">
        <w:rPr>
          <w:rFonts w:ascii="Times New Roman" w:hAnsi="Times New Roman"/>
          <w:sz w:val="28"/>
          <w:szCs w:val="28"/>
        </w:rPr>
        <w:t xml:space="preserve"> Форматы. Основная надпись чертежа. Типы линий. Чертежные шрифты. Как наносят р</w:t>
      </w:r>
      <w:r w:rsidR="00363065" w:rsidRPr="00AD2876">
        <w:rPr>
          <w:rFonts w:ascii="Times New Roman" w:hAnsi="Times New Roman"/>
          <w:sz w:val="28"/>
          <w:szCs w:val="28"/>
        </w:rPr>
        <w:t xml:space="preserve">азмеры. 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Обучающиеся должны знать: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историю развития чертежа;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как организовать свое рабочее место;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какие инструменты, материал</w:t>
      </w:r>
      <w:r w:rsidR="00363065" w:rsidRPr="00AD2876">
        <w:rPr>
          <w:rFonts w:ascii="Times New Roman" w:hAnsi="Times New Roman"/>
          <w:sz w:val="28"/>
          <w:szCs w:val="28"/>
        </w:rPr>
        <w:t>ы и принадлежности использовать;</w:t>
      </w:r>
    </w:p>
    <w:p w:rsidR="00363065" w:rsidRPr="00AD2876" w:rsidRDefault="00363065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понятия о стандартах ЕСКД;</w:t>
      </w:r>
    </w:p>
    <w:p w:rsidR="00363065" w:rsidRPr="00AD2876" w:rsidRDefault="00363065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-виды форматов;</w:t>
      </w:r>
    </w:p>
    <w:p w:rsidR="00363065" w:rsidRPr="00AD2876" w:rsidRDefault="00363065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типы линий;</w:t>
      </w:r>
    </w:p>
    <w:p w:rsidR="00363065" w:rsidRPr="00AD2876" w:rsidRDefault="00363065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чертежные шрифты;</w:t>
      </w:r>
    </w:p>
    <w:p w:rsidR="00363065" w:rsidRPr="00AD2876" w:rsidRDefault="00363065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размеры рамки и основной надписи;</w:t>
      </w:r>
    </w:p>
    <w:p w:rsidR="00363065" w:rsidRPr="00AD2876" w:rsidRDefault="00363065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как наносятся размеры;</w:t>
      </w:r>
    </w:p>
    <w:p w:rsidR="00FB6EF7" w:rsidRPr="00AD2876" w:rsidRDefault="00363065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Обучающиеся должны</w:t>
      </w:r>
      <w:r w:rsidR="00FB6EF7" w:rsidRPr="00AD2876">
        <w:rPr>
          <w:rFonts w:ascii="Times New Roman" w:hAnsi="Times New Roman"/>
          <w:sz w:val="28"/>
          <w:szCs w:val="28"/>
        </w:rPr>
        <w:t xml:space="preserve"> уметь: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- применять чертежные </w:t>
      </w:r>
      <w:r w:rsidR="00786C4E" w:rsidRPr="00AD2876">
        <w:rPr>
          <w:rFonts w:ascii="Times New Roman" w:hAnsi="Times New Roman"/>
          <w:sz w:val="28"/>
          <w:szCs w:val="28"/>
        </w:rPr>
        <w:t>инструменты, материалы</w:t>
      </w:r>
      <w:r w:rsidRPr="00AD2876">
        <w:rPr>
          <w:rFonts w:ascii="Times New Roman" w:hAnsi="Times New Roman"/>
          <w:sz w:val="28"/>
          <w:szCs w:val="28"/>
        </w:rPr>
        <w:t xml:space="preserve"> и принадлежности;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применять полученные знания.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правильно организовать рабочее место.</w:t>
      </w:r>
      <w:r w:rsidRPr="00AD2876">
        <w:rPr>
          <w:rFonts w:ascii="Times New Roman" w:hAnsi="Times New Roman"/>
          <w:sz w:val="28"/>
          <w:szCs w:val="28"/>
        </w:rPr>
        <w:tab/>
      </w:r>
    </w:p>
    <w:p w:rsidR="00FB6EF7" w:rsidRPr="00AD2876" w:rsidRDefault="00B91303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</w:t>
      </w:r>
      <w:r w:rsidR="001758E6" w:rsidRPr="00AD2876">
        <w:rPr>
          <w:rFonts w:ascii="Times New Roman" w:hAnsi="Times New Roman"/>
          <w:b/>
          <w:sz w:val="28"/>
          <w:szCs w:val="28"/>
        </w:rPr>
        <w:t xml:space="preserve">Раздел </w:t>
      </w:r>
      <w:r w:rsidR="00FB6EF7" w:rsidRPr="00AD2876">
        <w:rPr>
          <w:rFonts w:ascii="Times New Roman" w:hAnsi="Times New Roman"/>
          <w:b/>
          <w:bCs/>
          <w:sz w:val="28"/>
          <w:szCs w:val="28"/>
        </w:rPr>
        <w:t>3</w:t>
      </w:r>
      <w:r w:rsidR="001758E6" w:rsidRPr="00AD287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758E6" w:rsidRPr="00AD2876">
        <w:rPr>
          <w:rFonts w:ascii="Times New Roman" w:hAnsi="Times New Roman"/>
          <w:b/>
          <w:sz w:val="28"/>
          <w:szCs w:val="28"/>
        </w:rPr>
        <w:t>Способы проецирования.</w:t>
      </w:r>
      <w:r w:rsidR="005A61EC" w:rsidRPr="00AD2876">
        <w:rPr>
          <w:rFonts w:ascii="Times New Roman" w:hAnsi="Times New Roman"/>
          <w:b/>
          <w:sz w:val="28"/>
          <w:szCs w:val="28"/>
        </w:rPr>
        <w:t xml:space="preserve"> </w:t>
      </w:r>
      <w:r w:rsidR="001758E6" w:rsidRPr="00AD2876">
        <w:rPr>
          <w:rFonts w:ascii="Times New Roman" w:hAnsi="Times New Roman"/>
          <w:b/>
          <w:sz w:val="28"/>
          <w:szCs w:val="28"/>
        </w:rPr>
        <w:t xml:space="preserve">Чертежи в системе прямоугольной проекции. </w:t>
      </w:r>
      <w:r w:rsidR="00FB6EF7" w:rsidRPr="00AD2876">
        <w:rPr>
          <w:rFonts w:ascii="Times New Roman" w:hAnsi="Times New Roman"/>
          <w:b/>
          <w:bCs/>
          <w:sz w:val="28"/>
          <w:szCs w:val="28"/>
        </w:rPr>
        <w:t xml:space="preserve">Параллельное проецирование 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lastRenderedPageBreak/>
        <w:t>Общие сведения о проецировании. Виды проецирования. Расположение видов. Виды, местные виды.</w:t>
      </w:r>
    </w:p>
    <w:p w:rsidR="00FB6EF7" w:rsidRPr="00AD2876" w:rsidRDefault="00B91303" w:rsidP="00AD2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Обучающиеся </w:t>
      </w:r>
      <w:r w:rsidR="00786C4E" w:rsidRPr="00AD2876">
        <w:rPr>
          <w:rFonts w:ascii="Times New Roman" w:hAnsi="Times New Roman"/>
          <w:sz w:val="28"/>
          <w:szCs w:val="28"/>
        </w:rPr>
        <w:t>должны знать</w:t>
      </w:r>
      <w:r w:rsidR="00FB6EF7" w:rsidRPr="00AD2876">
        <w:rPr>
          <w:rFonts w:ascii="Times New Roman" w:hAnsi="Times New Roman"/>
          <w:sz w:val="28"/>
          <w:szCs w:val="28"/>
        </w:rPr>
        <w:t>: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правила выполнения проецирования;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разные способы проецирования;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количество видов и как они расположены на чертеже.</w:t>
      </w:r>
    </w:p>
    <w:p w:rsidR="00FB6EF7" w:rsidRPr="00AD2876" w:rsidRDefault="00A66204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  <w:t>Обучающиеся должны</w:t>
      </w:r>
      <w:r w:rsidR="00FB6EF7" w:rsidRPr="00AD2876">
        <w:rPr>
          <w:rFonts w:ascii="Times New Roman" w:hAnsi="Times New Roman"/>
          <w:sz w:val="28"/>
          <w:szCs w:val="28"/>
        </w:rPr>
        <w:t xml:space="preserve"> уметь: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выполнять проекцию предмета разными способами;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выполнять и правиль</w:t>
      </w:r>
      <w:r w:rsidR="001758E6" w:rsidRPr="00AD2876">
        <w:rPr>
          <w:rFonts w:ascii="Times New Roman" w:hAnsi="Times New Roman"/>
          <w:sz w:val="28"/>
          <w:szCs w:val="28"/>
        </w:rPr>
        <w:t>но располагать виды на чертеже.</w:t>
      </w:r>
    </w:p>
    <w:p w:rsidR="00FB6EF7" w:rsidRPr="00AD2876" w:rsidRDefault="00A66204" w:rsidP="00AD287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2876">
        <w:rPr>
          <w:rFonts w:ascii="Times New Roman" w:hAnsi="Times New Roman"/>
          <w:b/>
          <w:bCs/>
          <w:sz w:val="28"/>
          <w:szCs w:val="28"/>
        </w:rPr>
        <w:t xml:space="preserve"> Раздел </w:t>
      </w:r>
      <w:r w:rsidR="00D149F2">
        <w:rPr>
          <w:rFonts w:ascii="Times New Roman" w:hAnsi="Times New Roman"/>
          <w:b/>
          <w:bCs/>
          <w:sz w:val="28"/>
          <w:szCs w:val="28"/>
        </w:rPr>
        <w:t>4. Чтение и выполнение чертежей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  <w:t>Анализ геометрической формы предмета. Порядок чтения чертежей деталей. Анализ графического состава изображений. Выполнение эскизов деталей.</w:t>
      </w:r>
      <w:r w:rsidR="00A66204" w:rsidRPr="00AD2876">
        <w:rPr>
          <w:rFonts w:ascii="Times New Roman" w:hAnsi="Times New Roman"/>
          <w:sz w:val="28"/>
          <w:szCs w:val="28"/>
        </w:rPr>
        <w:t xml:space="preserve"> Изображение точек на поверхности предмета. Деление окружности на равные части. Сопряжение. Развертки </w:t>
      </w:r>
      <w:r w:rsidR="00786C4E" w:rsidRPr="00AD2876">
        <w:rPr>
          <w:rFonts w:ascii="Times New Roman" w:hAnsi="Times New Roman"/>
          <w:sz w:val="28"/>
          <w:szCs w:val="28"/>
        </w:rPr>
        <w:t>поверхностей геометрических</w:t>
      </w:r>
      <w:r w:rsidR="00A66204" w:rsidRPr="00AD2876">
        <w:rPr>
          <w:rFonts w:ascii="Times New Roman" w:hAnsi="Times New Roman"/>
          <w:sz w:val="28"/>
          <w:szCs w:val="28"/>
        </w:rPr>
        <w:t xml:space="preserve"> тел.</w:t>
      </w:r>
    </w:p>
    <w:p w:rsidR="00FB6EF7" w:rsidRPr="00AD2876" w:rsidRDefault="00A66204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  <w:t xml:space="preserve">Обучающиеся должны </w:t>
      </w:r>
      <w:r w:rsidR="00FB6EF7" w:rsidRPr="00AD2876">
        <w:rPr>
          <w:rFonts w:ascii="Times New Roman" w:hAnsi="Times New Roman"/>
          <w:sz w:val="28"/>
          <w:szCs w:val="28"/>
        </w:rPr>
        <w:t>знать: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геометрические тела;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в каком порядке читать и выполнять чертеж детали;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как произвести анализ графического состава изображений;</w:t>
      </w:r>
    </w:p>
    <w:p w:rsidR="00FB6EF7" w:rsidRPr="00AD2876" w:rsidRDefault="00F41A91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  <w:t>Обучающиеся должны</w:t>
      </w:r>
      <w:r w:rsidR="00FB6EF7" w:rsidRPr="00AD2876">
        <w:rPr>
          <w:rFonts w:ascii="Times New Roman" w:hAnsi="Times New Roman"/>
          <w:sz w:val="28"/>
          <w:szCs w:val="28"/>
        </w:rPr>
        <w:t xml:space="preserve"> уметь: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-  определять, </w:t>
      </w:r>
      <w:proofErr w:type="gramStart"/>
      <w:r w:rsidRPr="00AD2876">
        <w:rPr>
          <w:rFonts w:ascii="Times New Roman" w:hAnsi="Times New Roman"/>
          <w:sz w:val="28"/>
          <w:szCs w:val="28"/>
        </w:rPr>
        <w:t>поверхности</w:t>
      </w:r>
      <w:proofErr w:type="gramEnd"/>
      <w:r w:rsidRPr="00AD2876">
        <w:rPr>
          <w:rFonts w:ascii="Times New Roman" w:hAnsi="Times New Roman"/>
          <w:sz w:val="28"/>
          <w:szCs w:val="28"/>
        </w:rPr>
        <w:t xml:space="preserve"> каких </w:t>
      </w:r>
      <w:r w:rsidR="00786C4E" w:rsidRPr="00AD2876">
        <w:rPr>
          <w:rFonts w:ascii="Times New Roman" w:hAnsi="Times New Roman"/>
          <w:sz w:val="28"/>
          <w:szCs w:val="28"/>
        </w:rPr>
        <w:t>геометрических тел</w:t>
      </w:r>
      <w:r w:rsidRPr="00AD2876">
        <w:rPr>
          <w:rFonts w:ascii="Times New Roman" w:hAnsi="Times New Roman"/>
          <w:sz w:val="28"/>
          <w:szCs w:val="28"/>
        </w:rPr>
        <w:t xml:space="preserve"> образуют форму предметов;</w:t>
      </w:r>
    </w:p>
    <w:p w:rsidR="00FB6EF7" w:rsidRPr="00AD2876" w:rsidRDefault="00F41A91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 читать чертежи детали;</w:t>
      </w:r>
    </w:p>
    <w:p w:rsidR="00F41A91" w:rsidRPr="00AD2876" w:rsidRDefault="00F41A91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>Раздел 5. Эскизы.</w:t>
      </w:r>
      <w:r w:rsidRPr="00AD2876">
        <w:rPr>
          <w:rFonts w:ascii="Times New Roman" w:hAnsi="Times New Roman"/>
          <w:sz w:val="28"/>
          <w:szCs w:val="28"/>
        </w:rPr>
        <w:t xml:space="preserve"> </w:t>
      </w:r>
    </w:p>
    <w:p w:rsidR="00F41A91" w:rsidRPr="00AD2876" w:rsidRDefault="00F41A91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Общие сведения об эскизах. Выполнение чертежей по эскизам.</w:t>
      </w:r>
    </w:p>
    <w:p w:rsidR="00F41A91" w:rsidRPr="00AD2876" w:rsidRDefault="00F41A91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Обучающиеся должны знать:</w:t>
      </w:r>
    </w:p>
    <w:p w:rsidR="00F41A91" w:rsidRPr="00AD2876" w:rsidRDefault="00F41A91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что такое эскиз и порядок его выполнения.</w:t>
      </w:r>
    </w:p>
    <w:p w:rsidR="00F41A91" w:rsidRPr="00AD2876" w:rsidRDefault="00F41A91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Обучающиеся должны уметь:</w:t>
      </w:r>
    </w:p>
    <w:p w:rsidR="00F41A91" w:rsidRPr="00AD2876" w:rsidRDefault="00F41A91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 читать чертежи детали;</w:t>
      </w:r>
    </w:p>
    <w:p w:rsidR="00FB6EF7" w:rsidRPr="00AD2876" w:rsidRDefault="00F41A91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выполнять эскиз детали</w:t>
      </w:r>
      <w:r w:rsidR="00764D51" w:rsidRPr="00AD2876">
        <w:rPr>
          <w:rFonts w:ascii="Times New Roman" w:hAnsi="Times New Roman"/>
          <w:sz w:val="28"/>
          <w:szCs w:val="28"/>
        </w:rPr>
        <w:t>.</w:t>
      </w:r>
    </w:p>
    <w:p w:rsidR="00764D51" w:rsidRPr="00AD2876" w:rsidRDefault="00764D51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>Раздел 6. Аксонометрические проекции. Технический рисунок.</w:t>
      </w:r>
      <w:r w:rsidR="00FB6EF7" w:rsidRPr="00AD2876">
        <w:rPr>
          <w:rFonts w:ascii="Times New Roman" w:hAnsi="Times New Roman"/>
          <w:sz w:val="28"/>
          <w:szCs w:val="28"/>
        </w:rPr>
        <w:tab/>
      </w:r>
    </w:p>
    <w:p w:rsidR="00764D51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Построение аксонометрических проекций. Аксонометрические проекции окружностей. Изометрическая и фронтальная </w:t>
      </w:r>
      <w:proofErr w:type="spellStart"/>
      <w:r w:rsidRPr="00AD2876">
        <w:rPr>
          <w:rFonts w:ascii="Times New Roman" w:hAnsi="Times New Roman"/>
          <w:sz w:val="28"/>
          <w:szCs w:val="28"/>
        </w:rPr>
        <w:t>диметрическая</w:t>
      </w:r>
      <w:proofErr w:type="spellEnd"/>
      <w:r w:rsidRPr="00AD2876">
        <w:rPr>
          <w:rFonts w:ascii="Times New Roman" w:hAnsi="Times New Roman"/>
          <w:sz w:val="28"/>
          <w:szCs w:val="28"/>
        </w:rPr>
        <w:t xml:space="preserve"> проекция. Аксонометрическая проекция плоских фигур и круглых предметов. Технический рисунок. Разрезы на аксонометрических проекциях.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  <w:t>Обучающиеся должны знать: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что такое аксонометрическая проекция, ее виды;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как строить изометрическую проекцию;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- как строить фронтальную </w:t>
      </w:r>
      <w:proofErr w:type="spellStart"/>
      <w:r w:rsidRPr="00AD2876">
        <w:rPr>
          <w:rFonts w:ascii="Times New Roman" w:hAnsi="Times New Roman"/>
          <w:sz w:val="28"/>
          <w:szCs w:val="28"/>
        </w:rPr>
        <w:t>диметрическую</w:t>
      </w:r>
      <w:proofErr w:type="spellEnd"/>
      <w:r w:rsidRPr="00AD2876">
        <w:rPr>
          <w:rFonts w:ascii="Times New Roman" w:hAnsi="Times New Roman"/>
          <w:sz w:val="28"/>
          <w:szCs w:val="28"/>
        </w:rPr>
        <w:t xml:space="preserve"> проекцию;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отличия между ними;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- как строить аксонометрическую проекцию </w:t>
      </w:r>
      <w:r w:rsidR="00786C4E" w:rsidRPr="00AD2876">
        <w:rPr>
          <w:rFonts w:ascii="Times New Roman" w:hAnsi="Times New Roman"/>
          <w:sz w:val="28"/>
          <w:szCs w:val="28"/>
        </w:rPr>
        <w:t>предметов, имеющие</w:t>
      </w:r>
      <w:r w:rsidRPr="00AD2876">
        <w:rPr>
          <w:rFonts w:ascii="Times New Roman" w:hAnsi="Times New Roman"/>
          <w:sz w:val="28"/>
          <w:szCs w:val="28"/>
        </w:rPr>
        <w:t xml:space="preserve"> </w:t>
      </w:r>
      <w:r w:rsidR="00786C4E" w:rsidRPr="00AD2876">
        <w:rPr>
          <w:rFonts w:ascii="Times New Roman" w:hAnsi="Times New Roman"/>
          <w:sz w:val="28"/>
          <w:szCs w:val="28"/>
        </w:rPr>
        <w:t>круглые поверхности</w:t>
      </w:r>
      <w:r w:rsidRPr="00AD2876">
        <w:rPr>
          <w:rFonts w:ascii="Times New Roman" w:hAnsi="Times New Roman"/>
          <w:sz w:val="28"/>
          <w:szCs w:val="28"/>
        </w:rPr>
        <w:t>;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как выполнять разрезы на аксонометрической проекции;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что такое технический рисунок.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lastRenderedPageBreak/>
        <w:tab/>
        <w:t>Обучающиеся должны уметь: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строить изометрическую проекцию;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- строить фронтальную </w:t>
      </w:r>
      <w:proofErr w:type="spellStart"/>
      <w:r w:rsidRPr="00AD2876">
        <w:rPr>
          <w:rFonts w:ascii="Times New Roman" w:hAnsi="Times New Roman"/>
          <w:sz w:val="28"/>
          <w:szCs w:val="28"/>
        </w:rPr>
        <w:t>диметрическую</w:t>
      </w:r>
      <w:proofErr w:type="spellEnd"/>
      <w:r w:rsidRPr="00AD2876">
        <w:rPr>
          <w:rFonts w:ascii="Times New Roman" w:hAnsi="Times New Roman"/>
          <w:sz w:val="28"/>
          <w:szCs w:val="28"/>
        </w:rPr>
        <w:t xml:space="preserve"> проекцию;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выполнять технический рисунок;</w:t>
      </w:r>
    </w:p>
    <w:p w:rsidR="00764D51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выполнять разрез на аксонометрической проекции.</w:t>
      </w:r>
    </w:p>
    <w:p w:rsidR="00FB6EF7" w:rsidRPr="00AD2876" w:rsidRDefault="00F41A91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 xml:space="preserve">Раздел </w:t>
      </w:r>
      <w:r w:rsidR="00764D51" w:rsidRPr="00AD2876">
        <w:rPr>
          <w:rFonts w:ascii="Times New Roman" w:hAnsi="Times New Roman"/>
          <w:b/>
          <w:bCs/>
          <w:sz w:val="28"/>
          <w:szCs w:val="28"/>
        </w:rPr>
        <w:t>7 и 8</w:t>
      </w:r>
      <w:r w:rsidR="00FB6EF7" w:rsidRPr="00AD2876">
        <w:rPr>
          <w:rFonts w:ascii="Times New Roman" w:hAnsi="Times New Roman"/>
          <w:b/>
          <w:bCs/>
          <w:sz w:val="28"/>
          <w:szCs w:val="28"/>
        </w:rPr>
        <w:t>. Сечение и разрезы.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  <w:t>Общие сведения о сечениях и разрезах.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  <w:t>Назначение сечения. Правила выполнения сечений. Назначение разрезов. Какие бывают разрезы. Правила выполнения разрезов. Различия между разрезом и сечением. Соединение вида и разреза. Тонкие стенки и спицы на разрезе.</w:t>
      </w:r>
    </w:p>
    <w:p w:rsidR="00FB6EF7" w:rsidRPr="00AD2876" w:rsidRDefault="00764D51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  <w:t>Обучающиеся должны</w:t>
      </w:r>
      <w:r w:rsidR="00FB6EF7" w:rsidRPr="00AD2876">
        <w:rPr>
          <w:rFonts w:ascii="Times New Roman" w:hAnsi="Times New Roman"/>
          <w:sz w:val="28"/>
          <w:szCs w:val="28"/>
        </w:rPr>
        <w:t xml:space="preserve"> знать: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что называют сечением и разрезом;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различия между ними;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как их выполняют и для чего они служат;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какие виды разрезов бывают;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как соединить вид и разрез;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в чем особенность изображения тонких ребер и спиц.</w:t>
      </w:r>
    </w:p>
    <w:p w:rsidR="00FB6EF7" w:rsidRPr="00AD2876" w:rsidRDefault="00764D51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</w:r>
      <w:r w:rsidR="00786C4E" w:rsidRPr="00AD2876">
        <w:rPr>
          <w:rFonts w:ascii="Times New Roman" w:hAnsi="Times New Roman"/>
          <w:sz w:val="28"/>
          <w:szCs w:val="28"/>
        </w:rPr>
        <w:t>Обучающиеся должны</w:t>
      </w:r>
      <w:r w:rsidR="00FB6EF7" w:rsidRPr="00AD2876">
        <w:rPr>
          <w:rFonts w:ascii="Times New Roman" w:hAnsi="Times New Roman"/>
          <w:sz w:val="28"/>
          <w:szCs w:val="28"/>
        </w:rPr>
        <w:t xml:space="preserve"> уметь: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видеть разницу между сечением и разрезом;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выполнять сечения;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выполнять разрез разных видов</w:t>
      </w:r>
      <w:r w:rsidR="00764D51" w:rsidRPr="00AD2876">
        <w:rPr>
          <w:rFonts w:ascii="Times New Roman" w:hAnsi="Times New Roman"/>
          <w:sz w:val="28"/>
          <w:szCs w:val="28"/>
        </w:rPr>
        <w:t>.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b/>
          <w:bCs/>
          <w:sz w:val="28"/>
          <w:szCs w:val="28"/>
        </w:rPr>
        <w:t>Раздел 9.</w:t>
      </w:r>
      <w:r w:rsidRPr="00AD2876">
        <w:rPr>
          <w:rFonts w:ascii="Times New Roman" w:hAnsi="Times New Roman"/>
          <w:b/>
          <w:sz w:val="28"/>
          <w:szCs w:val="28"/>
        </w:rPr>
        <w:t xml:space="preserve"> Определение необходимого и достаточного кол-ва изображений на чертеже.</w:t>
      </w:r>
      <w:r w:rsidRPr="00AD2876">
        <w:rPr>
          <w:rFonts w:ascii="Times New Roman" w:hAnsi="Times New Roman"/>
          <w:sz w:val="28"/>
          <w:szCs w:val="28"/>
        </w:rPr>
        <w:t xml:space="preserve"> </w:t>
      </w:r>
    </w:p>
    <w:p w:rsidR="00FB6EF7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Выбор изображений на чертеже. Дополнительные и местные виды.</w:t>
      </w:r>
    </w:p>
    <w:p w:rsidR="006D118F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Обучающиеся должны знать:</w:t>
      </w:r>
    </w:p>
    <w:p w:rsidR="006D118F" w:rsidRPr="00AD2876" w:rsidRDefault="005C4425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как определить необходимое количество видов</w:t>
      </w:r>
      <w:r w:rsidR="006D118F" w:rsidRPr="00AD2876">
        <w:rPr>
          <w:rFonts w:ascii="Times New Roman" w:hAnsi="Times New Roman"/>
          <w:sz w:val="28"/>
          <w:szCs w:val="28"/>
        </w:rPr>
        <w:t>;</w:t>
      </w:r>
    </w:p>
    <w:p w:rsidR="005C4425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- виды соединений деталей и условное обозначение их (разъемные </w:t>
      </w:r>
      <w:r w:rsidR="00786C4E" w:rsidRPr="00AD2876">
        <w:rPr>
          <w:rFonts w:ascii="Times New Roman" w:hAnsi="Times New Roman"/>
          <w:sz w:val="28"/>
          <w:szCs w:val="28"/>
        </w:rPr>
        <w:t>и неразъемные</w:t>
      </w:r>
      <w:r w:rsidRPr="00AD2876">
        <w:rPr>
          <w:rFonts w:ascii="Times New Roman" w:hAnsi="Times New Roman"/>
          <w:sz w:val="28"/>
          <w:szCs w:val="28"/>
        </w:rPr>
        <w:t>);</w:t>
      </w:r>
      <w:r w:rsidR="005C4425" w:rsidRPr="00AD2876">
        <w:rPr>
          <w:rFonts w:ascii="Times New Roman" w:hAnsi="Times New Roman"/>
          <w:sz w:val="28"/>
          <w:szCs w:val="28"/>
        </w:rPr>
        <w:t xml:space="preserve"> </w:t>
      </w:r>
    </w:p>
    <w:p w:rsidR="005C4425" w:rsidRPr="00AD2876" w:rsidRDefault="005C4425" w:rsidP="00AD2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Обучающиеся должны уметь:</w:t>
      </w:r>
    </w:p>
    <w:p w:rsidR="005C4425" w:rsidRPr="00AD2876" w:rsidRDefault="005C4425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 выполнять чертеж в необходимых количествах видов;</w:t>
      </w:r>
    </w:p>
    <w:p w:rsidR="00FB6EF7" w:rsidRPr="00AD2876" w:rsidRDefault="005C4425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применять упрощения, установленные стандартом;</w:t>
      </w:r>
    </w:p>
    <w:p w:rsidR="00FB6EF7" w:rsidRPr="00AD2876" w:rsidRDefault="005C4425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2876">
        <w:rPr>
          <w:rFonts w:ascii="Times New Roman" w:hAnsi="Times New Roman"/>
          <w:b/>
          <w:bCs/>
          <w:sz w:val="28"/>
          <w:szCs w:val="28"/>
        </w:rPr>
        <w:t>Раздел 10</w:t>
      </w:r>
      <w:r w:rsidR="00FB6EF7" w:rsidRPr="00AD287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D2876">
        <w:rPr>
          <w:rFonts w:ascii="Times New Roman" w:hAnsi="Times New Roman"/>
          <w:b/>
          <w:sz w:val="28"/>
          <w:szCs w:val="28"/>
        </w:rPr>
        <w:t xml:space="preserve">Типовые соединения деталей. </w:t>
      </w:r>
      <w:r w:rsidR="00FB6EF7" w:rsidRPr="00AD2876">
        <w:rPr>
          <w:rFonts w:ascii="Times New Roman" w:hAnsi="Times New Roman"/>
          <w:b/>
          <w:bCs/>
          <w:sz w:val="28"/>
          <w:szCs w:val="28"/>
        </w:rPr>
        <w:t>Изделие. Соединение деталей в изделии.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  <w:t>Общие сведения о соединение деталей в изделии. Виды соединений деталей. Условное изображение и обозначение резьбы. Разъемные и неразъемные соединения.</w:t>
      </w:r>
    </w:p>
    <w:p w:rsidR="00FB6EF7" w:rsidRPr="00AD2876" w:rsidRDefault="005C4425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  <w:t xml:space="preserve">Обучающиеся </w:t>
      </w:r>
      <w:r w:rsidR="00FB6EF7" w:rsidRPr="00AD2876">
        <w:rPr>
          <w:rFonts w:ascii="Times New Roman" w:hAnsi="Times New Roman"/>
          <w:sz w:val="28"/>
          <w:szCs w:val="28"/>
        </w:rPr>
        <w:t>должны знать: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что такое изделие;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- виды соединений деталей и условное обозначение их (разъемные </w:t>
      </w:r>
      <w:r w:rsidR="00786C4E" w:rsidRPr="00AD2876">
        <w:rPr>
          <w:rFonts w:ascii="Times New Roman" w:hAnsi="Times New Roman"/>
          <w:sz w:val="28"/>
          <w:szCs w:val="28"/>
        </w:rPr>
        <w:t>и неразъемные</w:t>
      </w:r>
      <w:r w:rsidRPr="00AD2876">
        <w:rPr>
          <w:rFonts w:ascii="Times New Roman" w:hAnsi="Times New Roman"/>
          <w:sz w:val="28"/>
          <w:szCs w:val="28"/>
        </w:rPr>
        <w:t>);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-  изображение </w:t>
      </w:r>
      <w:r w:rsidR="00786C4E" w:rsidRPr="00AD2876">
        <w:rPr>
          <w:rFonts w:ascii="Times New Roman" w:hAnsi="Times New Roman"/>
          <w:sz w:val="28"/>
          <w:szCs w:val="28"/>
        </w:rPr>
        <w:t>и обозначение</w:t>
      </w:r>
      <w:r w:rsidRPr="00AD2876">
        <w:rPr>
          <w:rFonts w:ascii="Times New Roman" w:hAnsi="Times New Roman"/>
          <w:sz w:val="28"/>
          <w:szCs w:val="28"/>
        </w:rPr>
        <w:t xml:space="preserve"> резьбы.</w:t>
      </w:r>
    </w:p>
    <w:p w:rsidR="00FB6EF7" w:rsidRPr="00AD2876" w:rsidRDefault="005C4425" w:rsidP="00AD2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Обучающиеся</w:t>
      </w:r>
      <w:r w:rsidR="00FB6EF7" w:rsidRPr="00AD2876">
        <w:rPr>
          <w:rFonts w:ascii="Times New Roman" w:hAnsi="Times New Roman"/>
          <w:sz w:val="28"/>
          <w:szCs w:val="28"/>
        </w:rPr>
        <w:t xml:space="preserve"> должны уметь: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lastRenderedPageBreak/>
        <w:t>-  выполнять чертеж всех видов резьбовых соединений (болтовых, шпилечных, винтовых);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- выполнять чертежи шпоночных </w:t>
      </w:r>
      <w:r w:rsidR="00786C4E" w:rsidRPr="00AD2876">
        <w:rPr>
          <w:rFonts w:ascii="Times New Roman" w:hAnsi="Times New Roman"/>
          <w:sz w:val="28"/>
          <w:szCs w:val="28"/>
        </w:rPr>
        <w:t>и соединений</w:t>
      </w:r>
      <w:r w:rsidRPr="00AD2876">
        <w:rPr>
          <w:rFonts w:ascii="Times New Roman" w:hAnsi="Times New Roman"/>
          <w:sz w:val="28"/>
          <w:szCs w:val="28"/>
        </w:rPr>
        <w:t>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применять упрощения, установленные стандартом;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876">
        <w:rPr>
          <w:rFonts w:ascii="Times New Roman" w:hAnsi="Times New Roman"/>
          <w:sz w:val="28"/>
          <w:szCs w:val="28"/>
        </w:rPr>
        <w:t>- начертить и обозначить неразъемные соединения (сварного, паяного, клепаного, клееного соединений)</w:t>
      </w:r>
      <w:r w:rsidR="005C4425" w:rsidRPr="00AD2876">
        <w:rPr>
          <w:rFonts w:ascii="Times New Roman" w:hAnsi="Times New Roman"/>
          <w:sz w:val="28"/>
          <w:szCs w:val="28"/>
        </w:rPr>
        <w:t>.</w:t>
      </w:r>
      <w:proofErr w:type="gramEnd"/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>Раздел 11</w:t>
      </w:r>
      <w:r w:rsidRPr="00AD2876">
        <w:rPr>
          <w:rFonts w:ascii="Times New Roman" w:hAnsi="Times New Roman"/>
          <w:b/>
          <w:bCs/>
          <w:sz w:val="28"/>
          <w:szCs w:val="28"/>
        </w:rPr>
        <w:t>. Сборочные чертежи.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  <w:t xml:space="preserve">Общие сведения о сборочных чертежах, их назначение. Изображения на сборочном чертеже.  </w:t>
      </w:r>
      <w:r w:rsidR="00786C4E" w:rsidRPr="00AD2876">
        <w:rPr>
          <w:rFonts w:ascii="Times New Roman" w:hAnsi="Times New Roman"/>
          <w:sz w:val="28"/>
          <w:szCs w:val="28"/>
        </w:rPr>
        <w:t>Размеры,</w:t>
      </w:r>
      <w:r w:rsidRPr="00AD2876">
        <w:rPr>
          <w:rFonts w:ascii="Times New Roman" w:hAnsi="Times New Roman"/>
          <w:sz w:val="28"/>
          <w:szCs w:val="28"/>
        </w:rPr>
        <w:t xml:space="preserve"> наносимые на чертежах. Номера позиций, спецификация, шероховатость. Условности и упрощения на сборочных чертежах. Чтение чертежей сборочных единиц. </w:t>
      </w:r>
      <w:proofErr w:type="spellStart"/>
      <w:r w:rsidRPr="00AD2876">
        <w:rPr>
          <w:rFonts w:ascii="Times New Roman" w:hAnsi="Times New Roman"/>
          <w:sz w:val="28"/>
          <w:szCs w:val="28"/>
        </w:rPr>
        <w:t>Деталирование</w:t>
      </w:r>
      <w:proofErr w:type="spellEnd"/>
      <w:r w:rsidRPr="00AD2876">
        <w:rPr>
          <w:rFonts w:ascii="Times New Roman" w:hAnsi="Times New Roman"/>
          <w:sz w:val="28"/>
          <w:szCs w:val="28"/>
        </w:rPr>
        <w:t>. Спецификация.</w:t>
      </w:r>
    </w:p>
    <w:p w:rsidR="00FB6EF7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  <w:t xml:space="preserve">Обучающиеся </w:t>
      </w:r>
      <w:r w:rsidR="00FB6EF7" w:rsidRPr="00AD2876">
        <w:rPr>
          <w:rFonts w:ascii="Times New Roman" w:hAnsi="Times New Roman"/>
          <w:sz w:val="28"/>
          <w:szCs w:val="28"/>
        </w:rPr>
        <w:t>должны знать: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правила выполнения и оформления сборочных чертежей;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 условные и упрощенные обозначения на сборочном чертеже;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порядок чтения сборочных чертежей;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- понятие о </w:t>
      </w:r>
      <w:proofErr w:type="spellStart"/>
      <w:r w:rsidRPr="00AD2876">
        <w:rPr>
          <w:rFonts w:ascii="Times New Roman" w:hAnsi="Times New Roman"/>
          <w:sz w:val="28"/>
          <w:szCs w:val="28"/>
        </w:rPr>
        <w:t>деталирование</w:t>
      </w:r>
      <w:proofErr w:type="spellEnd"/>
      <w:r w:rsidRPr="00AD2876">
        <w:rPr>
          <w:rFonts w:ascii="Times New Roman" w:hAnsi="Times New Roman"/>
          <w:sz w:val="28"/>
          <w:szCs w:val="28"/>
        </w:rPr>
        <w:t xml:space="preserve"> и спецификации.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шероховатость.</w:t>
      </w:r>
    </w:p>
    <w:p w:rsidR="00FB6EF7" w:rsidRPr="00AD2876" w:rsidRDefault="006D118F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ab/>
        <w:t>Обучающиеся</w:t>
      </w:r>
      <w:r w:rsidR="00FB6EF7" w:rsidRPr="00AD2876">
        <w:rPr>
          <w:rFonts w:ascii="Times New Roman" w:hAnsi="Times New Roman"/>
          <w:sz w:val="28"/>
          <w:szCs w:val="28"/>
        </w:rPr>
        <w:t xml:space="preserve"> должны уметь: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выполнить сборочный чертеж;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читать сборочный чертеж;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обозначать шероховатость;</w:t>
      </w:r>
    </w:p>
    <w:p w:rsidR="00FB6EF7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выполнять деталировку по сборочному чертежу;</w:t>
      </w:r>
    </w:p>
    <w:p w:rsidR="00BE6AE2" w:rsidRPr="00AD2876" w:rsidRDefault="00FB6EF7" w:rsidP="00AD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- выполнять спецификацию.</w:t>
      </w:r>
    </w:p>
    <w:p w:rsidR="00FB6EF7" w:rsidRPr="00AD2876" w:rsidRDefault="006D118F" w:rsidP="001F4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FB6EF7" w:rsidRPr="00AD2876" w:rsidRDefault="00FB6EF7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2876">
        <w:rPr>
          <w:rFonts w:ascii="Times New Roman" w:hAnsi="Times New Roman"/>
          <w:b/>
          <w:bCs/>
          <w:sz w:val="28"/>
          <w:szCs w:val="28"/>
        </w:rPr>
        <w:t>Обязательные графические работы:</w:t>
      </w:r>
    </w:p>
    <w:p w:rsidR="00FB6EF7" w:rsidRPr="00AD2876" w:rsidRDefault="00D149F2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EF7" w:rsidRPr="00AD2876">
        <w:rPr>
          <w:rFonts w:ascii="Times New Roman" w:hAnsi="Times New Roman"/>
          <w:sz w:val="28"/>
          <w:szCs w:val="28"/>
        </w:rPr>
        <w:t xml:space="preserve">«Типы линий» </w:t>
      </w:r>
      <w:r w:rsidR="00786C4E" w:rsidRPr="00AD2876">
        <w:rPr>
          <w:rFonts w:ascii="Times New Roman" w:hAnsi="Times New Roman"/>
          <w:sz w:val="28"/>
          <w:szCs w:val="28"/>
        </w:rPr>
        <w:t>формат</w:t>
      </w:r>
      <w:proofErr w:type="gramStart"/>
      <w:r w:rsidR="00786C4E" w:rsidRPr="00AD287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FB6EF7" w:rsidRPr="00AD2876">
        <w:rPr>
          <w:rFonts w:ascii="Times New Roman" w:hAnsi="Times New Roman"/>
          <w:sz w:val="28"/>
          <w:szCs w:val="28"/>
        </w:rPr>
        <w:t xml:space="preserve"> 4.</w:t>
      </w:r>
    </w:p>
    <w:p w:rsidR="00FB6EF7" w:rsidRPr="00AD2876" w:rsidRDefault="00D149F2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EF7" w:rsidRPr="00AD2876">
        <w:rPr>
          <w:rFonts w:ascii="Times New Roman" w:hAnsi="Times New Roman"/>
          <w:sz w:val="28"/>
          <w:szCs w:val="28"/>
        </w:rPr>
        <w:t>«Начертить три вида детали по аксонометрической проекции» формат А</w:t>
      </w:r>
      <w:proofErr w:type="gramStart"/>
      <w:r w:rsidR="00FB6EF7" w:rsidRPr="00AD2876">
        <w:rPr>
          <w:rFonts w:ascii="Times New Roman" w:hAnsi="Times New Roman"/>
          <w:sz w:val="28"/>
          <w:szCs w:val="28"/>
        </w:rPr>
        <w:t>4</w:t>
      </w:r>
      <w:proofErr w:type="gramEnd"/>
      <w:r w:rsidR="00FB6EF7" w:rsidRPr="00AD2876">
        <w:rPr>
          <w:rFonts w:ascii="Times New Roman" w:hAnsi="Times New Roman"/>
          <w:sz w:val="28"/>
          <w:szCs w:val="28"/>
        </w:rPr>
        <w:t>.</w:t>
      </w:r>
    </w:p>
    <w:p w:rsidR="00FB6EF7" w:rsidRPr="00AD2876" w:rsidRDefault="00D149F2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EF7" w:rsidRPr="00AD2876">
        <w:rPr>
          <w:rFonts w:ascii="Times New Roman" w:hAnsi="Times New Roman"/>
          <w:sz w:val="28"/>
          <w:szCs w:val="28"/>
        </w:rPr>
        <w:t>«Выполнить эскиз детали в необходимом количестве видов» миллиметровка А</w:t>
      </w:r>
      <w:proofErr w:type="gramStart"/>
      <w:r w:rsidR="00FB6EF7" w:rsidRPr="00AD2876">
        <w:rPr>
          <w:rFonts w:ascii="Times New Roman" w:hAnsi="Times New Roman"/>
          <w:sz w:val="28"/>
          <w:szCs w:val="28"/>
        </w:rPr>
        <w:t>4</w:t>
      </w:r>
      <w:proofErr w:type="gramEnd"/>
      <w:r w:rsidR="00FB6EF7" w:rsidRPr="00AD2876">
        <w:rPr>
          <w:rFonts w:ascii="Times New Roman" w:hAnsi="Times New Roman"/>
          <w:sz w:val="28"/>
          <w:szCs w:val="28"/>
        </w:rPr>
        <w:t>.</w:t>
      </w:r>
    </w:p>
    <w:p w:rsidR="00FB6EF7" w:rsidRPr="00AD2876" w:rsidRDefault="00D149F2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EF7" w:rsidRPr="00AD2876">
        <w:rPr>
          <w:rFonts w:ascii="Times New Roman" w:hAnsi="Times New Roman"/>
          <w:sz w:val="28"/>
          <w:szCs w:val="28"/>
        </w:rPr>
        <w:t>«Чертеж детали с выполнением сечений» формат А</w:t>
      </w:r>
      <w:proofErr w:type="gramStart"/>
      <w:r w:rsidR="00FB6EF7" w:rsidRPr="00AD2876">
        <w:rPr>
          <w:rFonts w:ascii="Times New Roman" w:hAnsi="Times New Roman"/>
          <w:sz w:val="28"/>
          <w:szCs w:val="28"/>
        </w:rPr>
        <w:t>4</w:t>
      </w:r>
      <w:proofErr w:type="gramEnd"/>
      <w:r w:rsidR="00FB6EF7" w:rsidRPr="00AD2876">
        <w:rPr>
          <w:rFonts w:ascii="Times New Roman" w:hAnsi="Times New Roman"/>
          <w:sz w:val="28"/>
          <w:szCs w:val="28"/>
        </w:rPr>
        <w:t>.</w:t>
      </w:r>
    </w:p>
    <w:p w:rsidR="00FB6EF7" w:rsidRPr="00AD2876" w:rsidRDefault="00D149F2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EF7" w:rsidRPr="00AD2876">
        <w:rPr>
          <w:rFonts w:ascii="Times New Roman" w:hAnsi="Times New Roman"/>
          <w:sz w:val="28"/>
          <w:szCs w:val="28"/>
        </w:rPr>
        <w:t>«Чертеж детали с применением фронтального разреза» формат А</w:t>
      </w:r>
      <w:proofErr w:type="gramStart"/>
      <w:r w:rsidR="00FB6EF7" w:rsidRPr="00AD2876">
        <w:rPr>
          <w:rFonts w:ascii="Times New Roman" w:hAnsi="Times New Roman"/>
          <w:sz w:val="28"/>
          <w:szCs w:val="28"/>
        </w:rPr>
        <w:t>4</w:t>
      </w:r>
      <w:proofErr w:type="gramEnd"/>
      <w:r w:rsidR="00FB6EF7" w:rsidRPr="00AD2876">
        <w:rPr>
          <w:rFonts w:ascii="Times New Roman" w:hAnsi="Times New Roman"/>
          <w:sz w:val="28"/>
          <w:szCs w:val="28"/>
        </w:rPr>
        <w:t>.</w:t>
      </w:r>
    </w:p>
    <w:p w:rsidR="00FB6EF7" w:rsidRPr="00AD2876" w:rsidRDefault="00D149F2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EF7" w:rsidRPr="00AD2876">
        <w:rPr>
          <w:rFonts w:ascii="Times New Roman" w:hAnsi="Times New Roman"/>
          <w:sz w:val="28"/>
          <w:szCs w:val="28"/>
        </w:rPr>
        <w:t>«Чертеж детали с применением сложного разреза» формат А</w:t>
      </w:r>
      <w:proofErr w:type="gramStart"/>
      <w:r w:rsidR="00FB6EF7" w:rsidRPr="00AD2876">
        <w:rPr>
          <w:rFonts w:ascii="Times New Roman" w:hAnsi="Times New Roman"/>
          <w:sz w:val="28"/>
          <w:szCs w:val="28"/>
        </w:rPr>
        <w:t>4</w:t>
      </w:r>
      <w:proofErr w:type="gramEnd"/>
      <w:r w:rsidR="00FB6EF7" w:rsidRPr="00AD2876">
        <w:rPr>
          <w:rFonts w:ascii="Times New Roman" w:hAnsi="Times New Roman"/>
          <w:sz w:val="28"/>
          <w:szCs w:val="28"/>
        </w:rPr>
        <w:t>.</w:t>
      </w:r>
    </w:p>
    <w:p w:rsidR="00FB6EF7" w:rsidRPr="00AD2876" w:rsidRDefault="00D149F2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EF7" w:rsidRPr="00AD2876">
        <w:rPr>
          <w:rFonts w:ascii="Times New Roman" w:hAnsi="Times New Roman"/>
          <w:sz w:val="28"/>
          <w:szCs w:val="28"/>
        </w:rPr>
        <w:t xml:space="preserve">«Построить фронтальную </w:t>
      </w:r>
      <w:proofErr w:type="spellStart"/>
      <w:r w:rsidR="00FB6EF7" w:rsidRPr="00AD2876">
        <w:rPr>
          <w:rFonts w:ascii="Times New Roman" w:hAnsi="Times New Roman"/>
          <w:sz w:val="28"/>
          <w:szCs w:val="28"/>
        </w:rPr>
        <w:t>диметрическую</w:t>
      </w:r>
      <w:proofErr w:type="spellEnd"/>
      <w:r w:rsidR="00FB6EF7" w:rsidRPr="00AD2876">
        <w:rPr>
          <w:rFonts w:ascii="Times New Roman" w:hAnsi="Times New Roman"/>
          <w:sz w:val="28"/>
          <w:szCs w:val="28"/>
        </w:rPr>
        <w:t xml:space="preserve"> проекцию по трем видам» формат А</w:t>
      </w:r>
      <w:proofErr w:type="gramStart"/>
      <w:r w:rsidR="00FB6EF7" w:rsidRPr="00AD2876">
        <w:rPr>
          <w:rFonts w:ascii="Times New Roman" w:hAnsi="Times New Roman"/>
          <w:sz w:val="28"/>
          <w:szCs w:val="28"/>
        </w:rPr>
        <w:t>4</w:t>
      </w:r>
      <w:proofErr w:type="gramEnd"/>
      <w:r w:rsidR="00FB6EF7" w:rsidRPr="00AD2876">
        <w:rPr>
          <w:rFonts w:ascii="Times New Roman" w:hAnsi="Times New Roman"/>
          <w:sz w:val="28"/>
          <w:szCs w:val="28"/>
        </w:rPr>
        <w:t>.</w:t>
      </w:r>
    </w:p>
    <w:p w:rsidR="00FB6EF7" w:rsidRPr="00AD2876" w:rsidRDefault="00D149F2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EF7" w:rsidRPr="00AD2876">
        <w:rPr>
          <w:rFonts w:ascii="Times New Roman" w:hAnsi="Times New Roman"/>
          <w:sz w:val="28"/>
          <w:szCs w:val="28"/>
        </w:rPr>
        <w:t xml:space="preserve">«Построить изометрическую </w:t>
      </w:r>
      <w:r w:rsidR="00786C4E" w:rsidRPr="00AD2876">
        <w:rPr>
          <w:rFonts w:ascii="Times New Roman" w:hAnsi="Times New Roman"/>
          <w:sz w:val="28"/>
          <w:szCs w:val="28"/>
        </w:rPr>
        <w:t>проекцию с</w:t>
      </w:r>
      <w:r w:rsidR="00FB6EF7" w:rsidRPr="00AD2876">
        <w:rPr>
          <w:rFonts w:ascii="Times New Roman" w:hAnsi="Times New Roman"/>
          <w:sz w:val="28"/>
          <w:szCs w:val="28"/>
        </w:rPr>
        <w:t xml:space="preserve"> разрезом ѕ» формат А</w:t>
      </w:r>
      <w:proofErr w:type="gramStart"/>
      <w:r w:rsidR="00FB6EF7" w:rsidRPr="00AD2876">
        <w:rPr>
          <w:rFonts w:ascii="Times New Roman" w:hAnsi="Times New Roman"/>
          <w:sz w:val="28"/>
          <w:szCs w:val="28"/>
        </w:rPr>
        <w:t>4</w:t>
      </w:r>
      <w:proofErr w:type="gramEnd"/>
      <w:r w:rsidR="00FB6EF7" w:rsidRPr="00AD2876">
        <w:rPr>
          <w:rFonts w:ascii="Times New Roman" w:hAnsi="Times New Roman"/>
          <w:sz w:val="28"/>
          <w:szCs w:val="28"/>
        </w:rPr>
        <w:t>.</w:t>
      </w:r>
    </w:p>
    <w:p w:rsidR="00FB6EF7" w:rsidRPr="00AD2876" w:rsidRDefault="00D149F2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EF7" w:rsidRPr="00AD2876">
        <w:rPr>
          <w:rFonts w:ascii="Times New Roman" w:hAnsi="Times New Roman"/>
          <w:sz w:val="28"/>
          <w:szCs w:val="28"/>
        </w:rPr>
        <w:t xml:space="preserve"> «Выполнить технический рисунок детали» </w:t>
      </w:r>
      <w:r w:rsidR="00786C4E" w:rsidRPr="00AD2876">
        <w:rPr>
          <w:rFonts w:ascii="Times New Roman" w:hAnsi="Times New Roman"/>
          <w:sz w:val="28"/>
          <w:szCs w:val="28"/>
        </w:rPr>
        <w:t>формат</w:t>
      </w:r>
      <w:proofErr w:type="gramStart"/>
      <w:r w:rsidR="00786C4E" w:rsidRPr="00AD287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FB6EF7" w:rsidRPr="00AD2876">
        <w:rPr>
          <w:rFonts w:ascii="Times New Roman" w:hAnsi="Times New Roman"/>
          <w:sz w:val="28"/>
          <w:szCs w:val="28"/>
        </w:rPr>
        <w:t xml:space="preserve"> 4.</w:t>
      </w:r>
    </w:p>
    <w:p w:rsidR="00FB6EF7" w:rsidRPr="00AD2876" w:rsidRDefault="00D149F2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EF7" w:rsidRPr="00AD2876">
        <w:rPr>
          <w:rFonts w:ascii="Times New Roman" w:hAnsi="Times New Roman"/>
          <w:sz w:val="28"/>
          <w:szCs w:val="28"/>
        </w:rPr>
        <w:t>«Чертеж резьбовых соединений» формат А</w:t>
      </w:r>
      <w:proofErr w:type="gramStart"/>
      <w:r w:rsidR="00FB6EF7" w:rsidRPr="00AD2876">
        <w:rPr>
          <w:rFonts w:ascii="Times New Roman" w:hAnsi="Times New Roman"/>
          <w:sz w:val="28"/>
          <w:szCs w:val="28"/>
        </w:rPr>
        <w:t>4</w:t>
      </w:r>
      <w:proofErr w:type="gramEnd"/>
      <w:r w:rsidR="00FB6EF7" w:rsidRPr="00AD2876">
        <w:rPr>
          <w:rFonts w:ascii="Times New Roman" w:hAnsi="Times New Roman"/>
          <w:sz w:val="28"/>
          <w:szCs w:val="28"/>
        </w:rPr>
        <w:t>.</w:t>
      </w:r>
    </w:p>
    <w:p w:rsidR="00FB6EF7" w:rsidRPr="00AD2876" w:rsidRDefault="00D149F2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EF7" w:rsidRPr="00AD2876">
        <w:rPr>
          <w:rFonts w:ascii="Times New Roman" w:hAnsi="Times New Roman"/>
          <w:sz w:val="28"/>
          <w:szCs w:val="28"/>
        </w:rPr>
        <w:t>«Выполнение сборочного чертежа» формат А3.</w:t>
      </w:r>
    </w:p>
    <w:p w:rsidR="00FB6EF7" w:rsidRPr="00AD2876" w:rsidRDefault="00D149F2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EF7" w:rsidRPr="00AD2876">
        <w:rPr>
          <w:rFonts w:ascii="Times New Roman" w:hAnsi="Times New Roman"/>
          <w:sz w:val="28"/>
          <w:szCs w:val="28"/>
        </w:rPr>
        <w:t xml:space="preserve"> «По сборочному чертежу выполнить чертеж или эскизы 3 из указанных деталей с нужными видами и разрезами» </w:t>
      </w:r>
      <w:r w:rsidR="00786C4E" w:rsidRPr="00AD2876">
        <w:rPr>
          <w:rFonts w:ascii="Times New Roman" w:hAnsi="Times New Roman"/>
          <w:sz w:val="28"/>
          <w:szCs w:val="28"/>
        </w:rPr>
        <w:t>формат</w:t>
      </w:r>
      <w:proofErr w:type="gramStart"/>
      <w:r w:rsidR="00786C4E" w:rsidRPr="00AD287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FB6EF7" w:rsidRPr="00AD2876">
        <w:rPr>
          <w:rFonts w:ascii="Times New Roman" w:hAnsi="Times New Roman"/>
          <w:sz w:val="28"/>
          <w:szCs w:val="28"/>
        </w:rPr>
        <w:t xml:space="preserve"> 4.</w:t>
      </w:r>
    </w:p>
    <w:p w:rsidR="00FB6EF7" w:rsidRPr="00AD2876" w:rsidRDefault="00D149F2" w:rsidP="009A7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EF7" w:rsidRPr="00AD2876">
        <w:rPr>
          <w:rFonts w:ascii="Times New Roman" w:hAnsi="Times New Roman"/>
          <w:sz w:val="28"/>
          <w:szCs w:val="28"/>
        </w:rPr>
        <w:t xml:space="preserve"> «Выполнить спецификацию» </w:t>
      </w:r>
      <w:r w:rsidR="00786C4E" w:rsidRPr="00AD2876">
        <w:rPr>
          <w:rFonts w:ascii="Times New Roman" w:hAnsi="Times New Roman"/>
          <w:sz w:val="28"/>
          <w:szCs w:val="28"/>
        </w:rPr>
        <w:t>формат</w:t>
      </w:r>
      <w:proofErr w:type="gramStart"/>
      <w:r w:rsidR="00786C4E" w:rsidRPr="00AD287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FB6EF7" w:rsidRPr="00AD2876">
        <w:rPr>
          <w:rFonts w:ascii="Times New Roman" w:hAnsi="Times New Roman"/>
          <w:sz w:val="28"/>
          <w:szCs w:val="28"/>
        </w:rPr>
        <w:t xml:space="preserve"> 4.</w:t>
      </w:r>
    </w:p>
    <w:p w:rsidR="00D149F2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    </w:t>
      </w:r>
    </w:p>
    <w:p w:rsidR="00DE49F4" w:rsidRPr="00AD2876" w:rsidRDefault="003707DB" w:rsidP="00D14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3707DB" w:rsidP="00AD28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В процессе обучения </w:t>
      </w:r>
      <w:r w:rsidR="00EE0B38" w:rsidRPr="00AD2876">
        <w:rPr>
          <w:rFonts w:ascii="Times New Roman" w:hAnsi="Times New Roman"/>
          <w:sz w:val="28"/>
          <w:szCs w:val="28"/>
        </w:rPr>
        <w:t>применяются принципы</w:t>
      </w:r>
      <w:r w:rsidRPr="00AD2876"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  <w:r w:rsidRPr="00AD2876">
        <w:rPr>
          <w:rFonts w:ascii="Times New Roman" w:hAnsi="Times New Roman"/>
          <w:sz w:val="28"/>
          <w:szCs w:val="28"/>
        </w:rPr>
        <w:t>:</w:t>
      </w:r>
    </w:p>
    <w:p w:rsidR="00DE49F4" w:rsidRPr="00AD2876" w:rsidRDefault="003707DB" w:rsidP="00AD2876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воспитывающего обучения, поскольку ученику даются не только знания и умения, но и формируется его личность;</w:t>
      </w:r>
    </w:p>
    <w:p w:rsidR="00DE49F4" w:rsidRPr="00AD2876" w:rsidRDefault="003707DB" w:rsidP="00AD2876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связи обучения с практикой;</w:t>
      </w:r>
    </w:p>
    <w:p w:rsidR="00DE49F4" w:rsidRPr="00AD2876" w:rsidRDefault="003707DB" w:rsidP="00AD2876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систематичности и последовательности (изучаемый материал делится на разделы и темы, каждая из которых имеет определённую методику изучения);</w:t>
      </w:r>
    </w:p>
    <w:p w:rsidR="00DE49F4" w:rsidRPr="00AD2876" w:rsidRDefault="003707DB" w:rsidP="00AD2876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доступности (обучение строится «от </w:t>
      </w:r>
      <w:proofErr w:type="gramStart"/>
      <w:r w:rsidRPr="00AD2876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AD2876">
        <w:rPr>
          <w:rFonts w:ascii="Times New Roman" w:hAnsi="Times New Roman"/>
          <w:sz w:val="28"/>
          <w:szCs w:val="28"/>
        </w:rPr>
        <w:t xml:space="preserve"> к сложному»);</w:t>
      </w:r>
    </w:p>
    <w:p w:rsidR="00DE49F4" w:rsidRPr="00AD2876" w:rsidRDefault="003707DB" w:rsidP="00AD2876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наглядности, когда сам педагог иллюстрирует тот или иной прием; использование дидактического материала – готового образца, иллюстративный материал, схемы, чертежи, поэтапный показ выполнения чертежа; </w:t>
      </w:r>
      <w:r w:rsidR="00EE0B38" w:rsidRPr="00AD2876">
        <w:rPr>
          <w:rFonts w:ascii="Times New Roman" w:hAnsi="Times New Roman"/>
          <w:sz w:val="28"/>
          <w:szCs w:val="28"/>
        </w:rPr>
        <w:t>использование в</w:t>
      </w:r>
      <w:r w:rsidRPr="00AD2876">
        <w:rPr>
          <w:rFonts w:ascii="Times New Roman" w:hAnsi="Times New Roman"/>
          <w:sz w:val="28"/>
          <w:szCs w:val="28"/>
        </w:rPr>
        <w:t xml:space="preserve"> </w:t>
      </w:r>
      <w:r w:rsidR="00652363" w:rsidRPr="00AD2876">
        <w:rPr>
          <w:rFonts w:ascii="Times New Roman" w:hAnsi="Times New Roman"/>
          <w:sz w:val="28"/>
          <w:szCs w:val="28"/>
        </w:rPr>
        <w:t>работе видео</w:t>
      </w:r>
      <w:r w:rsidRPr="00AD2876">
        <w:rPr>
          <w:rFonts w:ascii="Times New Roman" w:hAnsi="Times New Roman"/>
          <w:sz w:val="28"/>
          <w:szCs w:val="28"/>
        </w:rPr>
        <w:t xml:space="preserve"> </w:t>
      </w:r>
      <w:r w:rsidR="00652363" w:rsidRPr="00AD2876">
        <w:rPr>
          <w:rFonts w:ascii="Times New Roman" w:hAnsi="Times New Roman"/>
          <w:sz w:val="28"/>
          <w:szCs w:val="28"/>
        </w:rPr>
        <w:t>аппаратуры.</w:t>
      </w:r>
    </w:p>
    <w:p w:rsidR="00DE49F4" w:rsidRPr="00AD2876" w:rsidRDefault="003707DB" w:rsidP="00AD2876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876">
        <w:rPr>
          <w:rFonts w:ascii="Times New Roman" w:hAnsi="Times New Roman"/>
          <w:sz w:val="28"/>
          <w:szCs w:val="28"/>
        </w:rPr>
        <w:t xml:space="preserve">сознательности и активности (Если ребёнок имеет первоначальную мотивацию «Хочу» и на протяжении обучения с интересом и старанием занимается, то и в дальнейшем будет </w:t>
      </w:r>
      <w:r w:rsidR="00EE0B38" w:rsidRPr="00AD2876">
        <w:rPr>
          <w:rFonts w:ascii="Times New Roman" w:hAnsi="Times New Roman"/>
          <w:sz w:val="28"/>
          <w:szCs w:val="28"/>
        </w:rPr>
        <w:t>само утверждаться</w:t>
      </w:r>
      <w:r w:rsidRPr="00AD2876">
        <w:rPr>
          <w:rFonts w:ascii="Times New Roman" w:hAnsi="Times New Roman"/>
          <w:sz w:val="28"/>
          <w:szCs w:val="28"/>
        </w:rPr>
        <w:t>:</w:t>
      </w:r>
      <w:proofErr w:type="gramEnd"/>
      <w:r w:rsidRPr="00AD28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876">
        <w:rPr>
          <w:rFonts w:ascii="Times New Roman" w:hAnsi="Times New Roman"/>
          <w:sz w:val="28"/>
          <w:szCs w:val="28"/>
        </w:rPr>
        <w:t>«Я знаю», «Я умею», «Я могу»);</w:t>
      </w:r>
      <w:proofErr w:type="gramEnd"/>
    </w:p>
    <w:p w:rsidR="00DE49F4" w:rsidRPr="00AD2876" w:rsidRDefault="003707DB" w:rsidP="00AD2876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прочности (</w:t>
      </w:r>
      <w:r w:rsidR="00EE0B38" w:rsidRPr="00AD2876">
        <w:rPr>
          <w:rFonts w:ascii="Times New Roman" w:hAnsi="Times New Roman"/>
          <w:sz w:val="28"/>
          <w:szCs w:val="28"/>
        </w:rPr>
        <w:t>воспитанник неоднократно</w:t>
      </w:r>
      <w:r w:rsidRPr="00AD2876">
        <w:rPr>
          <w:rFonts w:ascii="Times New Roman" w:hAnsi="Times New Roman"/>
          <w:sz w:val="28"/>
          <w:szCs w:val="28"/>
        </w:rPr>
        <w:t>, в необходимом количестве и последовательности повторяет технологию изготовления, повторение учебного материала, а со стороны руководителя проводится систематический контроль результатов обучения).</w:t>
      </w:r>
    </w:p>
    <w:p w:rsidR="00DE49F4" w:rsidRPr="00AD2876" w:rsidRDefault="003707DB" w:rsidP="00AD2876">
      <w:pPr>
        <w:spacing w:after="0" w:line="240" w:lineRule="auto"/>
        <w:ind w:left="283" w:firstLine="552"/>
        <w:jc w:val="both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На учебных занятиях используются следующие </w:t>
      </w:r>
      <w:r w:rsidRPr="00AD2876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DE49F4" w:rsidRPr="00AD2876" w:rsidRDefault="003707DB" w:rsidP="00AD2876">
      <w:pPr>
        <w:spacing w:after="0" w:line="240" w:lineRule="auto"/>
        <w:ind w:left="283"/>
        <w:jc w:val="both"/>
        <w:rPr>
          <w:rFonts w:ascii="Times New Roman" w:hAnsi="Times New Roman"/>
          <w:i/>
          <w:sz w:val="28"/>
          <w:szCs w:val="28"/>
        </w:rPr>
      </w:pPr>
      <w:r w:rsidRPr="00AD2876">
        <w:rPr>
          <w:rFonts w:ascii="Times New Roman" w:hAnsi="Times New Roman"/>
          <w:i/>
          <w:sz w:val="28"/>
          <w:szCs w:val="28"/>
        </w:rPr>
        <w:t>- по источнику знаний:</w:t>
      </w:r>
    </w:p>
    <w:p w:rsidR="00DE49F4" w:rsidRPr="00AD2876" w:rsidRDefault="003707DB" w:rsidP="007F2924">
      <w:pPr>
        <w:numPr>
          <w:ilvl w:val="0"/>
          <w:numId w:val="2"/>
        </w:numPr>
        <w:spacing w:after="0" w:line="240" w:lineRule="auto"/>
        <w:ind w:left="1260" w:hanging="11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876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AD2876">
        <w:rPr>
          <w:rFonts w:ascii="Times New Roman" w:hAnsi="Times New Roman"/>
          <w:sz w:val="28"/>
          <w:szCs w:val="28"/>
        </w:rPr>
        <w:t xml:space="preserve"> – рассказ, беседа, разъяснение, художественное слово;</w:t>
      </w:r>
    </w:p>
    <w:p w:rsidR="00DE49F4" w:rsidRPr="00AD2876" w:rsidRDefault="003707DB" w:rsidP="007F2924">
      <w:pPr>
        <w:numPr>
          <w:ilvl w:val="0"/>
          <w:numId w:val="2"/>
        </w:numPr>
        <w:spacing w:after="0" w:line="240" w:lineRule="auto"/>
        <w:ind w:left="1260" w:hanging="1118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наглядные – показ иллюстративного материала, готового образца, </w:t>
      </w:r>
      <w:r w:rsidR="00EE0B38" w:rsidRPr="00AD2876">
        <w:rPr>
          <w:rFonts w:ascii="Times New Roman" w:hAnsi="Times New Roman"/>
          <w:sz w:val="28"/>
          <w:szCs w:val="28"/>
        </w:rPr>
        <w:t>схемы,</w:t>
      </w:r>
      <w:r w:rsidRPr="00AD2876">
        <w:rPr>
          <w:rFonts w:ascii="Times New Roman" w:hAnsi="Times New Roman"/>
          <w:sz w:val="28"/>
          <w:szCs w:val="28"/>
        </w:rPr>
        <w:t xml:space="preserve"> чертежи.</w:t>
      </w:r>
    </w:p>
    <w:p w:rsidR="00DE49F4" w:rsidRPr="00AD2876" w:rsidRDefault="007F2924" w:rsidP="007F2924">
      <w:pPr>
        <w:spacing w:after="0" w:line="240" w:lineRule="auto"/>
        <w:ind w:left="283" w:hanging="11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07DB" w:rsidRPr="00AD2876">
        <w:rPr>
          <w:rFonts w:ascii="Times New Roman" w:hAnsi="Times New Roman"/>
          <w:sz w:val="28"/>
          <w:szCs w:val="28"/>
        </w:rPr>
        <w:t xml:space="preserve">В процессе воспитания преобладают методы и приёмы педагогического </w:t>
      </w:r>
      <w:r w:rsidR="00EE0B38" w:rsidRPr="00AD2876">
        <w:rPr>
          <w:rFonts w:ascii="Times New Roman" w:hAnsi="Times New Roman"/>
          <w:sz w:val="28"/>
          <w:szCs w:val="28"/>
        </w:rPr>
        <w:t>стимулирования: опора</w:t>
      </w:r>
      <w:r w:rsidR="003707DB" w:rsidRPr="00AD2876">
        <w:rPr>
          <w:rFonts w:ascii="Times New Roman" w:hAnsi="Times New Roman"/>
          <w:sz w:val="28"/>
          <w:szCs w:val="28"/>
        </w:rPr>
        <w:t xml:space="preserve"> на положительный пример, поощрение, пристальное внимание, </w:t>
      </w:r>
      <w:r w:rsidR="00EE0B38" w:rsidRPr="00AD2876">
        <w:rPr>
          <w:rFonts w:ascii="Times New Roman" w:hAnsi="Times New Roman"/>
          <w:sz w:val="28"/>
          <w:szCs w:val="28"/>
        </w:rPr>
        <w:t>игра, побуждение</w:t>
      </w:r>
      <w:r w:rsidR="003707DB" w:rsidRPr="00AD2876">
        <w:rPr>
          <w:rFonts w:ascii="Times New Roman" w:hAnsi="Times New Roman"/>
          <w:sz w:val="28"/>
          <w:szCs w:val="28"/>
        </w:rPr>
        <w:t xml:space="preserve"> и т.п.</w:t>
      </w:r>
    </w:p>
    <w:p w:rsidR="00DE49F4" w:rsidRPr="00AD2876" w:rsidRDefault="007F2924" w:rsidP="007F2924">
      <w:pPr>
        <w:spacing w:after="0" w:line="240" w:lineRule="auto"/>
        <w:ind w:hanging="11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707DB" w:rsidRPr="00AD2876">
        <w:rPr>
          <w:rFonts w:ascii="Times New Roman" w:hAnsi="Times New Roman"/>
          <w:sz w:val="28"/>
          <w:szCs w:val="28"/>
        </w:rPr>
        <w:t xml:space="preserve">На учебных занятиях используются такие организационные </w:t>
      </w:r>
      <w:r w:rsidR="003707DB" w:rsidRPr="00AD2876">
        <w:rPr>
          <w:rFonts w:ascii="Times New Roman" w:hAnsi="Times New Roman"/>
          <w:b/>
          <w:sz w:val="28"/>
          <w:szCs w:val="28"/>
        </w:rPr>
        <w:t>формы обучения</w:t>
      </w:r>
      <w:r w:rsidR="003707DB" w:rsidRPr="00AD2876">
        <w:rPr>
          <w:rFonts w:ascii="Times New Roman" w:hAnsi="Times New Roman"/>
          <w:sz w:val="28"/>
          <w:szCs w:val="28"/>
        </w:rPr>
        <w:t xml:space="preserve"> как: тематическая беседа с прослушиванием и просмотром вид</w:t>
      </w:r>
      <w:proofErr w:type="gramStart"/>
      <w:r w:rsidR="003707DB" w:rsidRPr="00AD2876">
        <w:rPr>
          <w:rFonts w:ascii="Times New Roman" w:hAnsi="Times New Roman"/>
          <w:sz w:val="28"/>
          <w:szCs w:val="28"/>
        </w:rPr>
        <w:t>ео и ау</w:t>
      </w:r>
      <w:proofErr w:type="gramEnd"/>
      <w:r w:rsidR="003707DB" w:rsidRPr="00AD2876">
        <w:rPr>
          <w:rFonts w:ascii="Times New Roman" w:hAnsi="Times New Roman"/>
          <w:sz w:val="28"/>
          <w:szCs w:val="28"/>
        </w:rPr>
        <w:t xml:space="preserve">диозаписей, сюжетно-ролевая игра, викторина, </w:t>
      </w:r>
      <w:r w:rsidR="00EE0B38" w:rsidRPr="00AD2876">
        <w:rPr>
          <w:rFonts w:ascii="Times New Roman" w:hAnsi="Times New Roman"/>
          <w:sz w:val="28"/>
          <w:szCs w:val="28"/>
        </w:rPr>
        <w:t xml:space="preserve">конкурс, </w:t>
      </w:r>
      <w:r w:rsidR="00EE0B38" w:rsidRPr="00AD2876">
        <w:rPr>
          <w:rFonts w:ascii="Times New Roman" w:hAnsi="Times New Roman"/>
          <w:color w:val="000000"/>
          <w:sz w:val="28"/>
          <w:szCs w:val="28"/>
        </w:rPr>
        <w:t>рассказ</w:t>
      </w:r>
      <w:r w:rsidR="003707DB" w:rsidRPr="00AD2876">
        <w:rPr>
          <w:rFonts w:ascii="Times New Roman" w:hAnsi="Times New Roman"/>
          <w:color w:val="000000"/>
          <w:sz w:val="28"/>
          <w:szCs w:val="28"/>
        </w:rPr>
        <w:t xml:space="preserve">, беседа, </w:t>
      </w:r>
      <w:r w:rsidR="00EE0B38" w:rsidRPr="00AD2876">
        <w:rPr>
          <w:rFonts w:ascii="Times New Roman" w:hAnsi="Times New Roman"/>
          <w:color w:val="000000"/>
          <w:sz w:val="28"/>
          <w:szCs w:val="28"/>
        </w:rPr>
        <w:t>экскурсии, практическая</w:t>
      </w:r>
      <w:r w:rsidR="003707DB" w:rsidRPr="00AD2876">
        <w:rPr>
          <w:rFonts w:ascii="Times New Roman" w:hAnsi="Times New Roman"/>
          <w:color w:val="000000"/>
          <w:sz w:val="28"/>
          <w:szCs w:val="28"/>
        </w:rPr>
        <w:t xml:space="preserve"> деятельность.</w:t>
      </w:r>
    </w:p>
    <w:p w:rsidR="00DE49F4" w:rsidRPr="00AD2876" w:rsidRDefault="007F2924" w:rsidP="007F2924">
      <w:pPr>
        <w:spacing w:after="0" w:line="240" w:lineRule="auto"/>
        <w:ind w:left="283" w:hanging="11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3707DB" w:rsidRPr="00AD2876">
        <w:rPr>
          <w:rFonts w:ascii="Times New Roman" w:hAnsi="Times New Roman"/>
          <w:sz w:val="28"/>
          <w:szCs w:val="28"/>
        </w:rPr>
        <w:t xml:space="preserve">В соответствии с основными этапами обучения методы распределяются следующим образом: </w:t>
      </w:r>
    </w:p>
    <w:p w:rsidR="00DE49F4" w:rsidRPr="00AD2876" w:rsidRDefault="003707DB" w:rsidP="007F2924">
      <w:pPr>
        <w:numPr>
          <w:ilvl w:val="0"/>
          <w:numId w:val="3"/>
        </w:numPr>
        <w:spacing w:after="0" w:line="240" w:lineRule="auto"/>
        <w:ind w:hanging="50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i/>
          <w:sz w:val="28"/>
          <w:szCs w:val="28"/>
        </w:rPr>
        <w:t>на этапе изучения нового материала</w:t>
      </w:r>
      <w:r w:rsidRPr="00AD2876">
        <w:rPr>
          <w:rFonts w:ascii="Times New Roman" w:hAnsi="Times New Roman"/>
          <w:sz w:val="28"/>
          <w:szCs w:val="28"/>
        </w:rPr>
        <w:t xml:space="preserve"> используется </w:t>
      </w:r>
      <w:r w:rsidR="00EE0B38" w:rsidRPr="00AD2876">
        <w:rPr>
          <w:rFonts w:ascii="Times New Roman" w:hAnsi="Times New Roman"/>
          <w:sz w:val="28"/>
          <w:szCs w:val="28"/>
        </w:rPr>
        <w:t>иллюстрация, демонстрация</w:t>
      </w:r>
      <w:r w:rsidRPr="00AD2876">
        <w:rPr>
          <w:rFonts w:ascii="Times New Roman" w:hAnsi="Times New Roman"/>
          <w:sz w:val="28"/>
          <w:szCs w:val="28"/>
        </w:rPr>
        <w:t xml:space="preserve">, объяснение, показ. </w:t>
      </w:r>
    </w:p>
    <w:p w:rsidR="00DE49F4" w:rsidRPr="00AD2876" w:rsidRDefault="003707DB" w:rsidP="007F2924">
      <w:pPr>
        <w:numPr>
          <w:ilvl w:val="0"/>
          <w:numId w:val="3"/>
        </w:numPr>
        <w:spacing w:after="0" w:line="240" w:lineRule="auto"/>
        <w:ind w:hanging="50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i/>
          <w:sz w:val="28"/>
          <w:szCs w:val="28"/>
        </w:rPr>
        <w:t>на этапе закрепления изученного материала</w:t>
      </w:r>
      <w:r w:rsidRPr="00AD2876">
        <w:rPr>
          <w:rFonts w:ascii="Times New Roman" w:hAnsi="Times New Roman"/>
          <w:sz w:val="28"/>
          <w:szCs w:val="28"/>
        </w:rPr>
        <w:t xml:space="preserve"> в основном используется: беседа, вариативное повторение технологии, графическое оформление изделия и его названия.    </w:t>
      </w:r>
    </w:p>
    <w:p w:rsidR="00DE49F4" w:rsidRPr="00AD2876" w:rsidRDefault="003707DB" w:rsidP="007F29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i/>
          <w:sz w:val="28"/>
          <w:szCs w:val="28"/>
        </w:rPr>
        <w:lastRenderedPageBreak/>
        <w:t>на этапе повторения изученного материала</w:t>
      </w:r>
      <w:r w:rsidRPr="00AD2876">
        <w:rPr>
          <w:rFonts w:ascii="Times New Roman" w:hAnsi="Times New Roman"/>
          <w:sz w:val="28"/>
          <w:szCs w:val="28"/>
        </w:rPr>
        <w:t xml:space="preserve"> предлагается самостоятельное чтение чертежей, творческий выбор приёмов, построения, решения выполнения чертежей.</w:t>
      </w:r>
    </w:p>
    <w:p w:rsidR="00DE49F4" w:rsidRPr="00AD2876" w:rsidRDefault="003707DB" w:rsidP="007F29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i/>
          <w:sz w:val="28"/>
          <w:szCs w:val="28"/>
        </w:rPr>
        <w:t>на этапе проверки полученных знаний и умений</w:t>
      </w:r>
      <w:r w:rsidRPr="00AD2876">
        <w:rPr>
          <w:rFonts w:ascii="Times New Roman" w:hAnsi="Times New Roman"/>
          <w:sz w:val="28"/>
          <w:szCs w:val="28"/>
        </w:rPr>
        <w:t xml:space="preserve"> проводятся выставки различного уровня, </w:t>
      </w:r>
      <w:r w:rsidR="00EE0B38" w:rsidRPr="00AD2876">
        <w:rPr>
          <w:rFonts w:ascii="Times New Roman" w:hAnsi="Times New Roman"/>
          <w:sz w:val="28"/>
          <w:szCs w:val="28"/>
        </w:rPr>
        <w:t>дети принимают</w:t>
      </w:r>
      <w:r w:rsidRPr="00AD2876">
        <w:rPr>
          <w:rFonts w:ascii="Times New Roman" w:hAnsi="Times New Roman"/>
          <w:sz w:val="28"/>
          <w:szCs w:val="28"/>
        </w:rPr>
        <w:t xml:space="preserve"> участие в викторинах, участвуют в конкурсах по графическим изображениям. </w:t>
      </w:r>
    </w:p>
    <w:p w:rsidR="00DE49F4" w:rsidRPr="00AD2876" w:rsidRDefault="003707DB" w:rsidP="007F29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На занятиях используется методика дифференцированного обучения: излагается новый материал всем учащимся одинаково, а в практической деятельности предполагается работа разного уровня сложности (в зависимости от возраста, способностей и уровня подготовки каждого ребёнка).</w:t>
      </w:r>
    </w:p>
    <w:p w:rsidR="00DE49F4" w:rsidRPr="00AD2876" w:rsidRDefault="003707DB" w:rsidP="007F29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На занятиях используются индивидуальные, парные и групповые формы работы. На индивидуальных занятиях решаются проблемы индивидуального характера, возникающие в процессе обучения, а также идёт подготовка </w:t>
      </w:r>
      <w:r w:rsidR="00EE0B38" w:rsidRPr="00AD2876">
        <w:rPr>
          <w:rFonts w:ascii="Times New Roman" w:hAnsi="Times New Roman"/>
          <w:sz w:val="28"/>
          <w:szCs w:val="28"/>
        </w:rPr>
        <w:t>к выставкам</w:t>
      </w:r>
      <w:r w:rsidRPr="00AD2876">
        <w:rPr>
          <w:rFonts w:ascii="Times New Roman" w:hAnsi="Times New Roman"/>
          <w:sz w:val="28"/>
          <w:szCs w:val="28"/>
        </w:rPr>
        <w:t xml:space="preserve"> и конкурсам.</w:t>
      </w:r>
    </w:p>
    <w:p w:rsidR="00DE49F4" w:rsidRPr="00AD2876" w:rsidRDefault="003707DB" w:rsidP="007F29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На групповых занятиях дети учатся, помогают </w:t>
      </w:r>
      <w:r w:rsidR="00EE0B38" w:rsidRPr="00AD2876">
        <w:rPr>
          <w:rFonts w:ascii="Times New Roman" w:hAnsi="Times New Roman"/>
          <w:sz w:val="28"/>
          <w:szCs w:val="28"/>
        </w:rPr>
        <w:t>друг другу</w:t>
      </w:r>
      <w:r w:rsidRPr="00AD2876">
        <w:rPr>
          <w:rFonts w:ascii="Times New Roman" w:hAnsi="Times New Roman"/>
          <w:sz w:val="28"/>
          <w:szCs w:val="28"/>
        </w:rPr>
        <w:t>, работают над предложенными заданиями</w:t>
      </w:r>
    </w:p>
    <w:p w:rsidR="00DE49F4" w:rsidRPr="00AD2876" w:rsidRDefault="003707DB" w:rsidP="007F2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i/>
          <w:sz w:val="28"/>
          <w:szCs w:val="28"/>
        </w:rPr>
        <w:t>Факторами, влияющими на выбор методики проведения учебных занятий, видов деятельности и стиля общения являются:</w:t>
      </w:r>
      <w:r w:rsidRPr="00AD2876">
        <w:rPr>
          <w:rFonts w:ascii="Times New Roman" w:hAnsi="Times New Roman"/>
          <w:sz w:val="28"/>
          <w:szCs w:val="28"/>
        </w:rPr>
        <w:t xml:space="preserve"> уровень общего развития обучающихся, их самостоятельности, индивидуальные и возрастные, личностные особенности детей, их интересы и потребности, психологическое и физическое состояние. </w:t>
      </w:r>
    </w:p>
    <w:p w:rsidR="003E4BA3" w:rsidRPr="00AD2876" w:rsidRDefault="003707DB" w:rsidP="007F29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На учебных занятиях предполагаются творческие моменты, предусматриваются индивидуальные задания. </w:t>
      </w:r>
      <w:r w:rsidR="003E4BA3" w:rsidRPr="00AD2876">
        <w:rPr>
          <w:rFonts w:ascii="Times New Roman" w:hAnsi="Times New Roman"/>
          <w:sz w:val="28"/>
          <w:szCs w:val="28"/>
        </w:rPr>
        <w:t xml:space="preserve">  </w:t>
      </w:r>
      <w:r w:rsidRPr="00AD2876">
        <w:rPr>
          <w:rFonts w:ascii="Times New Roman" w:hAnsi="Times New Roman"/>
          <w:sz w:val="28"/>
          <w:szCs w:val="28"/>
        </w:rPr>
        <w:t>Большое внимание уделяется развитию самостоятельности воспитанников. Вариативность и гибкость материала программы позволяет учесть интересы детей сегодняшнего дня.</w:t>
      </w:r>
    </w:p>
    <w:p w:rsidR="003E4BA3" w:rsidRPr="00AD2876" w:rsidRDefault="003E4BA3" w:rsidP="007F2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>Материально - техническое обеспечение</w:t>
      </w:r>
    </w:p>
    <w:p w:rsidR="003E4BA3" w:rsidRPr="00AD2876" w:rsidRDefault="003E4BA3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 xml:space="preserve">                 Наглядные пособия: </w:t>
      </w:r>
    </w:p>
    <w:p w:rsidR="003E4BA3" w:rsidRPr="00AD2876" w:rsidRDefault="003E4BA3" w:rsidP="007F29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образцы, </w:t>
      </w:r>
    </w:p>
    <w:p w:rsidR="003E4BA3" w:rsidRPr="00AD2876" w:rsidRDefault="003E4BA3" w:rsidP="007F29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чертежи,</w:t>
      </w:r>
    </w:p>
    <w:p w:rsidR="003E4BA3" w:rsidRPr="00AD2876" w:rsidRDefault="003E4BA3" w:rsidP="007F29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схемы построения чертежа, </w:t>
      </w:r>
    </w:p>
    <w:p w:rsidR="003E4BA3" w:rsidRPr="00AD2876" w:rsidRDefault="003E4BA3" w:rsidP="007F29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презентации,</w:t>
      </w:r>
    </w:p>
    <w:p w:rsidR="003E4BA3" w:rsidRPr="00AD2876" w:rsidRDefault="003E4BA3" w:rsidP="007F29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иллюстрированная литература по теме.</w:t>
      </w:r>
    </w:p>
    <w:p w:rsidR="003E4BA3" w:rsidRPr="00AD2876" w:rsidRDefault="003E4BA3" w:rsidP="007F2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BA3" w:rsidRPr="00AD2876" w:rsidRDefault="003E4BA3" w:rsidP="007F29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 xml:space="preserve">                 Раздаточный материал: </w:t>
      </w:r>
      <w:r w:rsidRPr="00AD2876">
        <w:rPr>
          <w:rFonts w:ascii="Times New Roman" w:hAnsi="Times New Roman"/>
          <w:sz w:val="28"/>
          <w:szCs w:val="28"/>
        </w:rPr>
        <w:t xml:space="preserve"> </w:t>
      </w:r>
    </w:p>
    <w:p w:rsidR="003E4BA3" w:rsidRPr="00AD2876" w:rsidRDefault="003E4BA3" w:rsidP="007F29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Карточки-задания. </w:t>
      </w:r>
    </w:p>
    <w:p w:rsidR="003E4BA3" w:rsidRPr="00AD2876" w:rsidRDefault="003E4BA3" w:rsidP="007F29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Линейка.</w:t>
      </w:r>
    </w:p>
    <w:p w:rsidR="003E4BA3" w:rsidRPr="00AD2876" w:rsidRDefault="003E4BA3" w:rsidP="007F292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Бумага.</w:t>
      </w:r>
    </w:p>
    <w:p w:rsidR="003E4BA3" w:rsidRPr="007F2924" w:rsidRDefault="003E4BA3" w:rsidP="00AD28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Карандаш.</w:t>
      </w:r>
    </w:p>
    <w:p w:rsidR="003E4BA3" w:rsidRPr="00AD2876" w:rsidRDefault="003E4BA3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</w:t>
      </w:r>
      <w:r w:rsidRPr="00AD2876">
        <w:rPr>
          <w:rFonts w:ascii="Times New Roman" w:hAnsi="Times New Roman"/>
          <w:b/>
          <w:sz w:val="28"/>
          <w:szCs w:val="28"/>
        </w:rPr>
        <w:t xml:space="preserve">Технические средства:  </w:t>
      </w:r>
    </w:p>
    <w:p w:rsidR="001F4001" w:rsidRPr="001F4001" w:rsidRDefault="001F4001" w:rsidP="007F2924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4BA3" w:rsidRPr="00AD2876">
        <w:rPr>
          <w:rFonts w:ascii="Times New Roman" w:hAnsi="Times New Roman"/>
          <w:sz w:val="28"/>
          <w:szCs w:val="28"/>
        </w:rPr>
        <w:t xml:space="preserve">Компьютер. </w:t>
      </w:r>
    </w:p>
    <w:p w:rsidR="003E4BA3" w:rsidRPr="00AD2876" w:rsidRDefault="001F4001" w:rsidP="007F2924">
      <w:pPr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Проектор </w:t>
      </w:r>
      <w:r w:rsidR="003E4BA3" w:rsidRPr="00AD2876">
        <w:rPr>
          <w:rFonts w:ascii="Times New Roman" w:hAnsi="Times New Roman"/>
          <w:sz w:val="28"/>
          <w:szCs w:val="28"/>
        </w:rPr>
        <w:t xml:space="preserve">   </w:t>
      </w:r>
    </w:p>
    <w:p w:rsidR="003E4BA3" w:rsidRPr="00AD2876" w:rsidRDefault="003E4BA3" w:rsidP="007F292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DE49F4" w:rsidP="007F292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DE49F4" w:rsidRDefault="003707DB" w:rsidP="007F2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>Диагностическое обеспечение</w:t>
      </w:r>
    </w:p>
    <w:p w:rsidR="007F2924" w:rsidRPr="00AD2876" w:rsidRDefault="007F2924" w:rsidP="007F2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9F4" w:rsidRPr="00AD2876" w:rsidRDefault="003707DB" w:rsidP="007F29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Формы контроля полученных знаний и умений разнообразны: выставка и </w:t>
      </w:r>
      <w:r w:rsidR="00EE0B38" w:rsidRPr="00AD2876">
        <w:rPr>
          <w:rFonts w:ascii="Times New Roman" w:hAnsi="Times New Roman"/>
          <w:sz w:val="28"/>
          <w:szCs w:val="28"/>
        </w:rPr>
        <w:t>обсуждение работ</w:t>
      </w:r>
      <w:r w:rsidRPr="00AD2876">
        <w:rPr>
          <w:rFonts w:ascii="Times New Roman" w:hAnsi="Times New Roman"/>
          <w:sz w:val="28"/>
          <w:szCs w:val="28"/>
        </w:rPr>
        <w:t>, чертежей, конкурсы.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Формы контроля уровня успешности </w:t>
      </w:r>
      <w:proofErr w:type="gramStart"/>
      <w:r w:rsidRPr="00AD28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2876">
        <w:rPr>
          <w:rFonts w:ascii="Times New Roman" w:hAnsi="Times New Roman"/>
          <w:sz w:val="28"/>
          <w:szCs w:val="28"/>
        </w:rPr>
        <w:t>: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Вариант I. Выполнение и анализ работ. Оценка навыков. Устранение профессиональных затруднений.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Вариант II. Выставка работ. Написание отзыва по результатам просмотра выставки. Обсуждение.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Вариант III. Создание презентации по теме изученного курса. Обсуждение.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Материал сопровождается презентацией “Графические изображения”. Программа позволяет сформировать практическую деятельность обучающихся в области черчения, в современных направлениях графических </w:t>
      </w:r>
      <w:r w:rsidR="00EE0B38" w:rsidRPr="00AD2876">
        <w:rPr>
          <w:rFonts w:ascii="Times New Roman" w:hAnsi="Times New Roman"/>
          <w:sz w:val="28"/>
          <w:szCs w:val="28"/>
        </w:rPr>
        <w:t>изображений, что</w:t>
      </w:r>
      <w:r w:rsidRPr="00AD2876">
        <w:rPr>
          <w:rFonts w:ascii="Times New Roman" w:hAnsi="Times New Roman"/>
          <w:sz w:val="28"/>
          <w:szCs w:val="28"/>
        </w:rPr>
        <w:t xml:space="preserve"> побуждает к участию </w:t>
      </w:r>
      <w:r w:rsidR="00EE0B38" w:rsidRPr="00AD2876">
        <w:rPr>
          <w:rFonts w:ascii="Times New Roman" w:hAnsi="Times New Roman"/>
          <w:sz w:val="28"/>
          <w:szCs w:val="28"/>
        </w:rPr>
        <w:t>в конкурсах</w:t>
      </w:r>
      <w:r w:rsidRPr="00AD2876">
        <w:rPr>
          <w:rFonts w:ascii="Times New Roman" w:hAnsi="Times New Roman"/>
          <w:sz w:val="28"/>
          <w:szCs w:val="28"/>
        </w:rPr>
        <w:t xml:space="preserve">, викторинах, </w:t>
      </w:r>
      <w:r w:rsidR="00652363" w:rsidRPr="00AD2876">
        <w:rPr>
          <w:rFonts w:ascii="Times New Roman" w:hAnsi="Times New Roman"/>
          <w:sz w:val="28"/>
          <w:szCs w:val="28"/>
        </w:rPr>
        <w:t>олимпиадах и</w:t>
      </w:r>
      <w:r w:rsidRPr="00AD2876">
        <w:rPr>
          <w:rFonts w:ascii="Times New Roman" w:hAnsi="Times New Roman"/>
          <w:sz w:val="28"/>
          <w:szCs w:val="28"/>
        </w:rPr>
        <w:t xml:space="preserve"> т.д.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Включенный в программу материал может использоваться на занятиях в школе, а также в качестве модульного блока на курсах повышения квалификации, педагогических работников учреждений дополнительного образования. 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Программа рассчитана на 72 часа. Возможно вариативное изменение продолжительности курса.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2876">
        <w:rPr>
          <w:rFonts w:ascii="Times New Roman" w:hAnsi="Times New Roman"/>
          <w:color w:val="000000"/>
          <w:sz w:val="28"/>
          <w:szCs w:val="28"/>
        </w:rPr>
        <w:t xml:space="preserve">В учебный год 72 занятия (36 недель),72 учебных часов. Занятия проводятся 2 </w:t>
      </w:r>
      <w:r w:rsidR="00EE0B38" w:rsidRPr="00AD2876">
        <w:rPr>
          <w:rFonts w:ascii="Times New Roman" w:hAnsi="Times New Roman"/>
          <w:color w:val="000000"/>
          <w:sz w:val="28"/>
          <w:szCs w:val="28"/>
        </w:rPr>
        <w:t>раза в</w:t>
      </w:r>
      <w:r w:rsidRPr="00AD2876">
        <w:rPr>
          <w:rFonts w:ascii="Times New Roman" w:hAnsi="Times New Roman"/>
          <w:color w:val="000000"/>
          <w:sz w:val="28"/>
          <w:szCs w:val="28"/>
        </w:rPr>
        <w:t xml:space="preserve"> неделю по 1 учебному часу.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После прохождения программы предусматр</w:t>
      </w:r>
      <w:r w:rsidR="007F2924">
        <w:rPr>
          <w:rFonts w:ascii="Times New Roman" w:hAnsi="Times New Roman"/>
          <w:sz w:val="28"/>
          <w:szCs w:val="28"/>
        </w:rPr>
        <w:t>иваются консультации с педагогом</w:t>
      </w:r>
      <w:r w:rsidRPr="00AD2876">
        <w:rPr>
          <w:rFonts w:ascii="Times New Roman" w:hAnsi="Times New Roman"/>
          <w:sz w:val="28"/>
          <w:szCs w:val="28"/>
        </w:rPr>
        <w:t xml:space="preserve">.   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>Мониторинг результативности реализации программы производиться по трем уровням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D2876">
        <w:rPr>
          <w:rFonts w:ascii="Times New Roman" w:hAnsi="Times New Roman"/>
          <w:sz w:val="28"/>
          <w:szCs w:val="28"/>
          <w:u w:val="single"/>
        </w:rPr>
        <w:t>Деятельностный</w:t>
      </w:r>
      <w:proofErr w:type="spellEnd"/>
      <w:r w:rsidRPr="00AD2876">
        <w:rPr>
          <w:rFonts w:ascii="Times New Roman" w:hAnsi="Times New Roman"/>
          <w:sz w:val="28"/>
          <w:szCs w:val="28"/>
          <w:u w:val="single"/>
        </w:rPr>
        <w:t>,</w:t>
      </w:r>
      <w:r w:rsidRPr="00AD28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876">
        <w:rPr>
          <w:rFonts w:ascii="Times New Roman" w:hAnsi="Times New Roman"/>
          <w:sz w:val="28"/>
          <w:szCs w:val="28"/>
        </w:rPr>
        <w:t>учитывающий</w:t>
      </w:r>
      <w:proofErr w:type="gramEnd"/>
      <w:r w:rsidRPr="00AD2876">
        <w:rPr>
          <w:rFonts w:ascii="Times New Roman" w:hAnsi="Times New Roman"/>
          <w:sz w:val="28"/>
          <w:szCs w:val="28"/>
        </w:rPr>
        <w:t xml:space="preserve"> степень активности и продуктивности деятельности обучающихся, их конкретные успехи и достижения, благодаря участию в конкурсах, выставках и мероприятиях. Эти данные педагог относит в портфолио </w:t>
      </w:r>
      <w:proofErr w:type="gramStart"/>
      <w:r w:rsidRPr="00AD28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D2876">
        <w:rPr>
          <w:rFonts w:ascii="Times New Roman" w:hAnsi="Times New Roman"/>
          <w:sz w:val="28"/>
          <w:szCs w:val="28"/>
        </w:rPr>
        <w:t>.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  <w:u w:val="single"/>
        </w:rPr>
        <w:t>2. Когнитивный (</w:t>
      </w:r>
      <w:r w:rsidR="00EE0B38" w:rsidRPr="00AD2876">
        <w:rPr>
          <w:rFonts w:ascii="Times New Roman" w:hAnsi="Times New Roman"/>
          <w:sz w:val="28"/>
          <w:szCs w:val="28"/>
          <w:u w:val="single"/>
        </w:rPr>
        <w:t>познавательный</w:t>
      </w:r>
      <w:r w:rsidRPr="00AD2876">
        <w:rPr>
          <w:rFonts w:ascii="Times New Roman" w:hAnsi="Times New Roman"/>
          <w:sz w:val="28"/>
          <w:szCs w:val="28"/>
          <w:u w:val="single"/>
        </w:rPr>
        <w:t xml:space="preserve">), </w:t>
      </w:r>
      <w:r w:rsidRPr="00AD2876">
        <w:rPr>
          <w:rFonts w:ascii="Times New Roman" w:hAnsi="Times New Roman"/>
          <w:sz w:val="28"/>
          <w:szCs w:val="28"/>
        </w:rPr>
        <w:t xml:space="preserve">учитывающий уровень знаний, умений, навыков в ходе освоения образовательной программы, а также уровень развития творческих способностей обучающихся. Эти компоненты отслеживаются педагогом в течение учебного года в форме, выставок, викторин, тестов и т.п., согласно системе отслеживания результатов, предусмотренной общеобразовательной программой. </w:t>
      </w:r>
    </w:p>
    <w:p w:rsidR="00DE49F4" w:rsidRPr="00AD2876" w:rsidRDefault="003707DB" w:rsidP="00AD2876">
      <w:p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  <w:u w:val="single"/>
        </w:rPr>
        <w:t xml:space="preserve">       3.Эмоционально-</w:t>
      </w:r>
      <w:r w:rsidR="00652363" w:rsidRPr="00AD2876">
        <w:rPr>
          <w:rFonts w:ascii="Times New Roman" w:hAnsi="Times New Roman"/>
          <w:sz w:val="28"/>
          <w:szCs w:val="28"/>
          <w:u w:val="single"/>
        </w:rPr>
        <w:t>мотивационны</w:t>
      </w:r>
      <w:r w:rsidR="00652363" w:rsidRPr="00AD2876">
        <w:rPr>
          <w:rFonts w:ascii="Times New Roman" w:hAnsi="Times New Roman"/>
          <w:sz w:val="28"/>
          <w:szCs w:val="28"/>
        </w:rPr>
        <w:t>, учитывающий</w:t>
      </w:r>
      <w:r w:rsidRPr="00AD2876">
        <w:rPr>
          <w:rFonts w:ascii="Times New Roman" w:hAnsi="Times New Roman"/>
          <w:sz w:val="28"/>
          <w:szCs w:val="28"/>
        </w:rPr>
        <w:t xml:space="preserve"> психологический климат в детском коллективе, уровень </w:t>
      </w:r>
      <w:r w:rsidR="00EE0B38" w:rsidRPr="00AD2876">
        <w:rPr>
          <w:rFonts w:ascii="Times New Roman" w:hAnsi="Times New Roman"/>
          <w:sz w:val="28"/>
          <w:szCs w:val="28"/>
        </w:rPr>
        <w:t>взаимоотношении</w:t>
      </w:r>
      <w:r w:rsidRPr="00AD2876">
        <w:rPr>
          <w:rFonts w:ascii="Times New Roman" w:hAnsi="Times New Roman"/>
          <w:sz w:val="28"/>
          <w:szCs w:val="28"/>
        </w:rPr>
        <w:t xml:space="preserve"> между </w:t>
      </w:r>
      <w:r w:rsidR="00652363" w:rsidRPr="00AD2876">
        <w:rPr>
          <w:rFonts w:ascii="Times New Roman" w:hAnsi="Times New Roman"/>
          <w:sz w:val="28"/>
          <w:szCs w:val="28"/>
        </w:rPr>
        <w:t>участниками образовательного</w:t>
      </w:r>
      <w:r w:rsidRPr="00AD2876">
        <w:rPr>
          <w:rFonts w:ascii="Times New Roman" w:hAnsi="Times New Roman"/>
          <w:sz w:val="28"/>
          <w:szCs w:val="28"/>
        </w:rPr>
        <w:t xml:space="preserve"> процесса, степень их заинтересованности и удовлетворенности им, новые запросы на образовательные услуги. В конце </w:t>
      </w:r>
      <w:r w:rsidRPr="00AD2876">
        <w:rPr>
          <w:rFonts w:ascii="Times New Roman" w:hAnsi="Times New Roman"/>
          <w:sz w:val="28"/>
          <w:szCs w:val="28"/>
        </w:rPr>
        <w:lastRenderedPageBreak/>
        <w:t xml:space="preserve">учебного года проводиться анкетирование обучающихся, их родителей, </w:t>
      </w:r>
      <w:proofErr w:type="gramStart"/>
      <w:r w:rsidRPr="00AD2876">
        <w:rPr>
          <w:rFonts w:ascii="Times New Roman" w:hAnsi="Times New Roman"/>
          <w:sz w:val="28"/>
          <w:szCs w:val="28"/>
        </w:rPr>
        <w:t>выявляющим</w:t>
      </w:r>
      <w:proofErr w:type="gramEnd"/>
      <w:r w:rsidRPr="00AD2876">
        <w:rPr>
          <w:rFonts w:ascii="Times New Roman" w:hAnsi="Times New Roman"/>
          <w:sz w:val="28"/>
          <w:szCs w:val="28"/>
        </w:rPr>
        <w:t xml:space="preserve"> уровень мотивации, удовлетворенности работой объединения и запросы социума.</w:t>
      </w:r>
    </w:p>
    <w:p w:rsidR="00DE49F4" w:rsidRPr="00AD2876" w:rsidRDefault="005A61EC" w:rsidP="00AD2876">
      <w:p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Мониторинг результати</w:t>
      </w:r>
      <w:r w:rsidR="003707DB" w:rsidRPr="00AD2876">
        <w:rPr>
          <w:rFonts w:ascii="Times New Roman" w:hAnsi="Times New Roman"/>
          <w:sz w:val="28"/>
          <w:szCs w:val="28"/>
        </w:rPr>
        <w:t>вности производитьс</w:t>
      </w:r>
      <w:r w:rsidR="007F2924">
        <w:rPr>
          <w:rFonts w:ascii="Times New Roman" w:hAnsi="Times New Roman"/>
          <w:sz w:val="28"/>
          <w:szCs w:val="28"/>
        </w:rPr>
        <w:t>я 2 раза в год во время промежуточной и итоговой аттестации</w:t>
      </w:r>
      <w:r w:rsidR="003707DB" w:rsidRPr="00AD2876">
        <w:rPr>
          <w:rFonts w:ascii="Times New Roman" w:hAnsi="Times New Roman"/>
          <w:sz w:val="28"/>
          <w:szCs w:val="28"/>
        </w:rPr>
        <w:t xml:space="preserve"> (декабрь и май) с обязательным начальным замером показателей в начале учебного года</w:t>
      </w:r>
      <w:r w:rsidR="007F2924">
        <w:rPr>
          <w:rFonts w:ascii="Times New Roman" w:hAnsi="Times New Roman"/>
          <w:sz w:val="28"/>
          <w:szCs w:val="28"/>
        </w:rPr>
        <w:t xml:space="preserve">, вводной диагностики. Вводная диагностика </w:t>
      </w:r>
      <w:proofErr w:type="gramStart"/>
      <w:r w:rsidR="007F2924">
        <w:rPr>
          <w:rFonts w:ascii="Times New Roman" w:hAnsi="Times New Roman"/>
          <w:sz w:val="28"/>
          <w:szCs w:val="28"/>
        </w:rPr>
        <w:t>(</w:t>
      </w:r>
      <w:r w:rsidR="003707DB" w:rsidRPr="00AD287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707DB" w:rsidRPr="00AD2876">
        <w:rPr>
          <w:rFonts w:ascii="Times New Roman" w:hAnsi="Times New Roman"/>
          <w:sz w:val="28"/>
          <w:szCs w:val="28"/>
        </w:rPr>
        <w:t>тестирование</w:t>
      </w:r>
      <w:r w:rsidR="007F2924">
        <w:rPr>
          <w:rFonts w:ascii="Times New Roman" w:hAnsi="Times New Roman"/>
          <w:sz w:val="28"/>
          <w:szCs w:val="28"/>
        </w:rPr>
        <w:t>)</w:t>
      </w:r>
      <w:r w:rsidR="003707DB" w:rsidRPr="00AD2876">
        <w:rPr>
          <w:rFonts w:ascii="Times New Roman" w:hAnsi="Times New Roman"/>
          <w:sz w:val="28"/>
          <w:szCs w:val="28"/>
        </w:rPr>
        <w:t xml:space="preserve"> проводиться в сентябре (Приложение 1), где определяется уровень подготовленности, знаний в области чертежной грамотности.</w:t>
      </w:r>
    </w:p>
    <w:p w:rsidR="00DE49F4" w:rsidRPr="00AD2876" w:rsidRDefault="003707DB" w:rsidP="00AD2876">
      <w:p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Для текущей диагностики используются проверочные задания с вопросами по учебному материалу программы по полугодиям. Задания включает в себя вопросы (их количество может варьироваться в зависимости от контингента обучающихся).</w:t>
      </w:r>
    </w:p>
    <w:p w:rsidR="00DE49F4" w:rsidRPr="00AD2876" w:rsidRDefault="003707DB" w:rsidP="00AD2876">
      <w:p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Ответы на вопросы оцениваются по 10-бальной системе. Максимальный </w:t>
      </w:r>
      <w:r w:rsidR="00EE0B38" w:rsidRPr="00AD2876">
        <w:rPr>
          <w:rFonts w:ascii="Times New Roman" w:hAnsi="Times New Roman"/>
          <w:sz w:val="28"/>
          <w:szCs w:val="28"/>
        </w:rPr>
        <w:t>результат:</w:t>
      </w:r>
      <w:r w:rsidRPr="00AD2876">
        <w:rPr>
          <w:rFonts w:ascii="Times New Roman" w:hAnsi="Times New Roman"/>
          <w:sz w:val="28"/>
          <w:szCs w:val="28"/>
        </w:rPr>
        <w:t xml:space="preserve"> 10 правильно выполненных заданий - 100 баллов.</w:t>
      </w:r>
    </w:p>
    <w:p w:rsidR="00DE49F4" w:rsidRPr="00AD2876" w:rsidRDefault="003707DB" w:rsidP="00AD2876">
      <w:p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Баллы </w:t>
      </w:r>
      <w:r w:rsidR="005A61EC" w:rsidRPr="00AD2876">
        <w:rPr>
          <w:rFonts w:ascii="Times New Roman" w:hAnsi="Times New Roman"/>
          <w:sz w:val="28"/>
          <w:szCs w:val="28"/>
        </w:rPr>
        <w:t>переводятся</w:t>
      </w:r>
      <w:r w:rsidRPr="00AD2876">
        <w:rPr>
          <w:rFonts w:ascii="Times New Roman" w:hAnsi="Times New Roman"/>
          <w:sz w:val="28"/>
          <w:szCs w:val="28"/>
        </w:rPr>
        <w:t xml:space="preserve"> в оценку:</w:t>
      </w:r>
    </w:p>
    <w:p w:rsidR="00DE49F4" w:rsidRPr="00AD2876" w:rsidRDefault="003707DB" w:rsidP="00AD2876">
      <w:p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"В" - высокий уровень - 70-100 баллов;</w:t>
      </w:r>
    </w:p>
    <w:p w:rsidR="00DE49F4" w:rsidRPr="00AD2876" w:rsidRDefault="003707DB" w:rsidP="00AD2876">
      <w:p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"</w:t>
      </w:r>
      <w:proofErr w:type="gramStart"/>
      <w:r w:rsidRPr="00AD2876">
        <w:rPr>
          <w:rFonts w:ascii="Times New Roman" w:hAnsi="Times New Roman"/>
          <w:sz w:val="28"/>
          <w:szCs w:val="28"/>
        </w:rPr>
        <w:t>С</w:t>
      </w:r>
      <w:proofErr w:type="gramEnd"/>
      <w:r w:rsidRPr="00AD2876">
        <w:rPr>
          <w:rFonts w:ascii="Times New Roman" w:hAnsi="Times New Roman"/>
          <w:sz w:val="28"/>
          <w:szCs w:val="28"/>
        </w:rPr>
        <w:t>" - средний уровень- 50-70 баллов;</w:t>
      </w:r>
    </w:p>
    <w:p w:rsidR="00DE49F4" w:rsidRPr="00AD2876" w:rsidRDefault="003707DB" w:rsidP="00AD2876">
      <w:p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"Н" - низкий уровень- 10-40 баллов.</w:t>
      </w:r>
    </w:p>
    <w:p w:rsidR="00DE49F4" w:rsidRPr="00AD2876" w:rsidRDefault="003707DB" w:rsidP="00AD2876">
      <w:p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По результатам выполнения</w:t>
      </w:r>
      <w:r w:rsidR="007F2924">
        <w:rPr>
          <w:rFonts w:ascii="Times New Roman" w:hAnsi="Times New Roman"/>
          <w:sz w:val="28"/>
          <w:szCs w:val="28"/>
        </w:rPr>
        <w:t xml:space="preserve"> задания проводиться </w:t>
      </w:r>
      <w:r w:rsidRPr="00AD28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876">
        <w:rPr>
          <w:rFonts w:ascii="Times New Roman" w:hAnsi="Times New Roman"/>
          <w:sz w:val="28"/>
          <w:szCs w:val="28"/>
        </w:rPr>
        <w:t>диагностика</w:t>
      </w:r>
      <w:proofErr w:type="gramEnd"/>
      <w:r w:rsidRPr="00AD2876">
        <w:rPr>
          <w:rFonts w:ascii="Times New Roman" w:hAnsi="Times New Roman"/>
          <w:sz w:val="28"/>
          <w:szCs w:val="28"/>
        </w:rPr>
        <w:t xml:space="preserve"> на сколько % выполнено освоение программы.</w:t>
      </w:r>
    </w:p>
    <w:p w:rsidR="00DE49F4" w:rsidRPr="00AD2876" w:rsidRDefault="003707DB" w:rsidP="00AD2876">
      <w:p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Все результаты диагностик заносятся в листок успешности, планируется индивидуальная коррекционная работа с </w:t>
      </w:r>
      <w:r w:rsidR="002C60E7" w:rsidRPr="00AD2876">
        <w:rPr>
          <w:rFonts w:ascii="Times New Roman" w:hAnsi="Times New Roman"/>
          <w:sz w:val="28"/>
          <w:szCs w:val="28"/>
        </w:rPr>
        <w:t>воспитанниками</w:t>
      </w:r>
      <w:r w:rsidRPr="00AD2876">
        <w:rPr>
          <w:rFonts w:ascii="Times New Roman" w:hAnsi="Times New Roman"/>
          <w:sz w:val="28"/>
          <w:szCs w:val="28"/>
        </w:rPr>
        <w:t xml:space="preserve"> </w:t>
      </w:r>
      <w:r w:rsidR="00EE0B38" w:rsidRPr="00AD2876">
        <w:rPr>
          <w:rFonts w:ascii="Times New Roman" w:hAnsi="Times New Roman"/>
          <w:sz w:val="28"/>
          <w:szCs w:val="28"/>
        </w:rPr>
        <w:t>объединения. (</w:t>
      </w:r>
      <w:r w:rsidRPr="00AD2876">
        <w:rPr>
          <w:rFonts w:ascii="Times New Roman" w:hAnsi="Times New Roman"/>
          <w:sz w:val="28"/>
          <w:szCs w:val="28"/>
        </w:rPr>
        <w:t>Приложения 3).</w:t>
      </w:r>
    </w:p>
    <w:p w:rsidR="00DE49F4" w:rsidRPr="00AD2876" w:rsidRDefault="003707DB" w:rsidP="00AD2876">
      <w:p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</w:t>
      </w:r>
    </w:p>
    <w:p w:rsidR="00DE49F4" w:rsidRPr="00AD2876" w:rsidRDefault="003707DB" w:rsidP="00AD2876">
      <w:p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                                Диагностическая карта</w:t>
      </w:r>
    </w:p>
    <w:p w:rsidR="00DE49F4" w:rsidRPr="00AD2876" w:rsidRDefault="00DE49F4" w:rsidP="00AD2876">
      <w:p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1404"/>
        <w:gridCol w:w="1823"/>
        <w:gridCol w:w="2224"/>
        <w:gridCol w:w="1669"/>
        <w:gridCol w:w="1717"/>
      </w:tblGrid>
      <w:tr w:rsidR="00DE49F4" w:rsidRPr="00AD287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D287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D287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 xml:space="preserve">  Ф.И.О. ребенка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соблюдаются правила построения изображения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композиционное решение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соблюдение ма</w:t>
            </w:r>
            <w:r w:rsidR="005A61EC" w:rsidRPr="00AD2876">
              <w:rPr>
                <w:rFonts w:ascii="Times New Roman" w:hAnsi="Times New Roman"/>
                <w:sz w:val="28"/>
                <w:szCs w:val="28"/>
              </w:rPr>
              <w:t>с</w:t>
            </w:r>
            <w:r w:rsidRPr="00AD2876">
              <w:rPr>
                <w:rFonts w:ascii="Times New Roman" w:hAnsi="Times New Roman"/>
                <w:sz w:val="28"/>
                <w:szCs w:val="28"/>
              </w:rPr>
              <w:t xml:space="preserve">штаба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условные обозначения</w:t>
            </w:r>
          </w:p>
        </w:tc>
      </w:tr>
      <w:tr w:rsidR="00DE49F4" w:rsidRPr="00AD287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D113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>Формы и методы контроля.</w:t>
      </w: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программы.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Составление альбома лучших графических работ.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Проведение выставок работ обучающихся.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lastRenderedPageBreak/>
        <w:t>Участие в конкурсах и олимпиадах.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Текущий контроль </w:t>
      </w:r>
      <w:r w:rsidR="00EE0B38" w:rsidRPr="00AD2876">
        <w:rPr>
          <w:rFonts w:ascii="Times New Roman" w:hAnsi="Times New Roman"/>
          <w:sz w:val="28"/>
          <w:szCs w:val="28"/>
        </w:rPr>
        <w:t>знаний,</w:t>
      </w:r>
      <w:r w:rsidRPr="00AD2876">
        <w:rPr>
          <w:rFonts w:ascii="Times New Roman" w:hAnsi="Times New Roman"/>
          <w:sz w:val="28"/>
          <w:szCs w:val="28"/>
        </w:rPr>
        <w:t xml:space="preserve"> обучающихся осуществляется педагогом практически на всех занятиях.</w:t>
      </w:r>
    </w:p>
    <w:p w:rsidR="00DE49F4" w:rsidRPr="00AD2876" w:rsidRDefault="007F292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Промежуточная аттестация  проводит</w:t>
      </w:r>
      <w:r w:rsidR="003707DB" w:rsidRPr="00AD2876">
        <w:rPr>
          <w:rFonts w:ascii="Times New Roman" w:hAnsi="Times New Roman"/>
          <w:sz w:val="28"/>
          <w:szCs w:val="28"/>
        </w:rPr>
        <w:t xml:space="preserve">ся в счет аудиторного времени, предусмотренного на учебный предмет в виде контрольного </w:t>
      </w:r>
      <w:r w:rsidR="00EE0B38" w:rsidRPr="00AD2876">
        <w:rPr>
          <w:rFonts w:ascii="Times New Roman" w:hAnsi="Times New Roman"/>
          <w:sz w:val="28"/>
          <w:szCs w:val="28"/>
        </w:rPr>
        <w:t>задания по</w:t>
      </w:r>
      <w:r w:rsidR="003707DB" w:rsidRPr="00AD2876">
        <w:rPr>
          <w:rFonts w:ascii="Times New Roman" w:hAnsi="Times New Roman"/>
          <w:sz w:val="28"/>
          <w:szCs w:val="28"/>
        </w:rPr>
        <w:t xml:space="preserve"> окончании </w:t>
      </w:r>
      <w:r>
        <w:rPr>
          <w:rFonts w:ascii="Times New Roman" w:hAnsi="Times New Roman"/>
          <w:sz w:val="28"/>
          <w:szCs w:val="28"/>
        </w:rPr>
        <w:t>первого полугодия. Педагог</w:t>
      </w:r>
      <w:r w:rsidR="003707DB" w:rsidRPr="00AD2876">
        <w:rPr>
          <w:rFonts w:ascii="Times New Roman" w:hAnsi="Times New Roman"/>
          <w:sz w:val="28"/>
          <w:szCs w:val="28"/>
        </w:rPr>
        <w:t xml:space="preserve"> имеет возможность по своему усмотрению проводить промежуточные контрольные задания по разделам программы.</w:t>
      </w:r>
    </w:p>
    <w:p w:rsidR="00DE49F4" w:rsidRPr="00AD2876" w:rsidRDefault="001A4085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Итоговая аттестация проводит</w:t>
      </w:r>
      <w:r w:rsidR="003707DB" w:rsidRPr="00AD2876">
        <w:rPr>
          <w:rFonts w:ascii="Times New Roman" w:hAnsi="Times New Roman"/>
          <w:sz w:val="28"/>
          <w:szCs w:val="28"/>
        </w:rPr>
        <w:t>ся по итогам контрольных заданий в конце учебного года. Формой контроля усвоения учебного материала является уча</w:t>
      </w:r>
      <w:r>
        <w:rPr>
          <w:rFonts w:ascii="Times New Roman" w:hAnsi="Times New Roman"/>
          <w:sz w:val="28"/>
          <w:szCs w:val="28"/>
        </w:rPr>
        <w:t xml:space="preserve">стие детей в </w:t>
      </w:r>
      <w:r w:rsidR="003707DB" w:rsidRPr="00AD2876">
        <w:rPr>
          <w:rFonts w:ascii="Times New Roman" w:hAnsi="Times New Roman"/>
          <w:sz w:val="28"/>
          <w:szCs w:val="28"/>
        </w:rPr>
        <w:t xml:space="preserve"> конкурсах и олимпиадах. </w:t>
      </w:r>
      <w:r w:rsidR="00EE0B38" w:rsidRPr="00AD2876">
        <w:rPr>
          <w:rFonts w:ascii="Times New Roman" w:hAnsi="Times New Roman"/>
          <w:sz w:val="28"/>
          <w:szCs w:val="28"/>
        </w:rPr>
        <w:t>При оценке</w:t>
      </w:r>
      <w:r w:rsidR="003707DB" w:rsidRPr="00AD2876">
        <w:rPr>
          <w:rFonts w:ascii="Times New Roman" w:hAnsi="Times New Roman"/>
          <w:sz w:val="28"/>
          <w:szCs w:val="28"/>
        </w:rPr>
        <w:t xml:space="preserve"> качества выполняемых заданий осуществляется дифференцированный подход. Сложность заданий и уровень их исполнения зависит как от возраста, так и от индивидуальных особенностей и способностей каждого ребенка.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</w:t>
      </w:r>
      <w:r w:rsidR="001A4085">
        <w:rPr>
          <w:rFonts w:ascii="Times New Roman" w:hAnsi="Times New Roman"/>
          <w:sz w:val="28"/>
          <w:szCs w:val="28"/>
        </w:rPr>
        <w:t xml:space="preserve">   Итоговая аттестация проводит</w:t>
      </w:r>
      <w:r w:rsidRPr="00AD2876">
        <w:rPr>
          <w:rFonts w:ascii="Times New Roman" w:hAnsi="Times New Roman"/>
          <w:sz w:val="28"/>
          <w:szCs w:val="28"/>
        </w:rPr>
        <w:t>ся в форме контрольного задания.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</w:t>
      </w:r>
    </w:p>
    <w:p w:rsidR="00DE49F4" w:rsidRPr="00AD2876" w:rsidRDefault="003707DB" w:rsidP="001A4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 xml:space="preserve">Требования к критериям </w:t>
      </w:r>
      <w:r w:rsidR="00EE0B38" w:rsidRPr="00AD2876">
        <w:rPr>
          <w:rFonts w:ascii="Times New Roman" w:hAnsi="Times New Roman"/>
          <w:b/>
          <w:sz w:val="28"/>
          <w:szCs w:val="28"/>
        </w:rPr>
        <w:t>оценки итоговой</w:t>
      </w:r>
      <w:r w:rsidRPr="00AD2876">
        <w:rPr>
          <w:rFonts w:ascii="Times New Roman" w:hAnsi="Times New Roman"/>
          <w:b/>
          <w:sz w:val="28"/>
          <w:szCs w:val="28"/>
        </w:rPr>
        <w:t xml:space="preserve"> аттестации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7248"/>
      </w:tblGrid>
      <w:tr w:rsidR="00DE49F4" w:rsidRPr="00AD2876">
        <w:trPr>
          <w:trHeight w:val="1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 xml:space="preserve">Критерии           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DE49F4" w:rsidRPr="00AD2876">
        <w:trPr>
          <w:trHeight w:val="111"/>
        </w:trPr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выполнение поставленной задачи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Задание 1: убедительность в оформлении работы.</w:t>
            </w:r>
          </w:p>
        </w:tc>
      </w:tr>
      <w:tr w:rsidR="00DE49F4" w:rsidRPr="00AD2876">
        <w:trPr>
          <w:trHeight w:val="111"/>
        </w:trPr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Задание 2: выполнение изображения, соблюдая все правила оформления чертежа.</w:t>
            </w:r>
          </w:p>
        </w:tc>
      </w:tr>
      <w:tr w:rsidR="00DE49F4" w:rsidRPr="00AD2876">
        <w:trPr>
          <w:trHeight w:val="111"/>
        </w:trPr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Задание 3:  выполнение работы в необходимом количестве изображений.</w:t>
            </w:r>
          </w:p>
        </w:tc>
      </w:tr>
      <w:tr w:rsidR="00DE49F4" w:rsidRPr="00AD2876">
        <w:trPr>
          <w:trHeight w:val="111"/>
        </w:trPr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Задание 4: применять разные способы построения изображений.</w:t>
            </w:r>
          </w:p>
        </w:tc>
      </w:tr>
      <w:tr w:rsidR="00DE49F4" w:rsidRPr="00AD2876">
        <w:trPr>
          <w:trHeight w:val="1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композиционное расположение в формате</w:t>
            </w:r>
          </w:p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pacing w:val="-1"/>
                <w:sz w:val="28"/>
                <w:szCs w:val="28"/>
              </w:rPr>
              <w:t>гармоничное, уравновешенное размещение формы  и элементов в формате; правильное применение масштаба.</w:t>
            </w:r>
          </w:p>
        </w:tc>
      </w:tr>
      <w:tr w:rsidR="00DE49F4" w:rsidRPr="00AD2876">
        <w:trPr>
          <w:trHeight w:val="80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 xml:space="preserve">эстетичность оформления 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аккуратность, равномерная толщина линий, применение чертёжного шрифта.</w:t>
            </w:r>
          </w:p>
        </w:tc>
      </w:tr>
    </w:tbl>
    <w:p w:rsidR="00DE49F4" w:rsidRPr="00AD2876" w:rsidRDefault="00DE49F4" w:rsidP="00AD287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1EC" w:rsidRDefault="005A61EC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4085" w:rsidRDefault="001A4085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4085" w:rsidRDefault="001A4085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4085" w:rsidRDefault="001A4085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FA0" w:rsidRDefault="00173FA0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4085" w:rsidRDefault="001A4085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4085" w:rsidRPr="00AD2876" w:rsidRDefault="001A4085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3FA0" w:rsidRDefault="00173FA0" w:rsidP="00173FA0">
      <w:pPr>
        <w:tabs>
          <w:tab w:val="left" w:pos="17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73FA0" w:rsidSect="00AD2876">
          <w:footerReference w:type="default" r:id="rId9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10B9" w:rsidRDefault="004C10B9" w:rsidP="004C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4C10B9" w:rsidRDefault="004C10B9" w:rsidP="004C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u w:val="single"/>
        </w:rPr>
        <w:t>Литература для педагогов: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 </w:t>
      </w:r>
    </w:p>
    <w:p w:rsidR="004C10B9" w:rsidRDefault="004C10B9" w:rsidP="004C10B9">
      <w:pPr>
        <w:spacing w:after="0" w:line="360" w:lineRule="auto"/>
        <w:ind w:left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1. А.Д. Ботвинников, В.Н. Виноградов, И.С.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Вышнепольский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– Черчение. М 2016 г.</w:t>
      </w:r>
    </w:p>
    <w:p w:rsidR="004C10B9" w:rsidRDefault="004C10B9" w:rsidP="004C10B9">
      <w:pPr>
        <w:spacing w:after="0" w:line="360" w:lineRule="auto"/>
        <w:ind w:left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2.Б.В.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Будасов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>, О.В. Георгиевский, В.П. Каминский – Строительное черчение. М. 2013г. «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Стройиздат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>».</w:t>
      </w:r>
    </w:p>
    <w:p w:rsidR="004C10B9" w:rsidRDefault="004C10B9" w:rsidP="004C10B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3.</w:t>
      </w:r>
      <w:r>
        <w:rPr>
          <w:rFonts w:ascii="Times New Roman" w:hAnsi="Times New Roman"/>
          <w:sz w:val="28"/>
        </w:rPr>
        <w:t xml:space="preserve">Е.А. Василенко карточки – задания по черчению. М. 2017 г.    </w:t>
      </w:r>
    </w:p>
    <w:p w:rsidR="004C10B9" w:rsidRDefault="004C10B9" w:rsidP="004C10B9">
      <w:pPr>
        <w:spacing w:after="0" w:line="36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hAnsi="Times New Roman"/>
          <w:sz w:val="28"/>
        </w:rPr>
        <w:t xml:space="preserve">      «Просвещение».</w:t>
      </w:r>
    </w:p>
    <w:p w:rsidR="004C10B9" w:rsidRDefault="004C10B9" w:rsidP="004C10B9">
      <w:pPr>
        <w:spacing w:after="0" w:line="36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4.  </w:t>
      </w:r>
      <w:r>
        <w:rPr>
          <w:rFonts w:ascii="Times New Roman" w:hAnsi="Times New Roman"/>
          <w:sz w:val="28"/>
        </w:rPr>
        <w:t>И.А. Ройтман – Методика преподавания черчения. М. 2017 г. «</w:t>
      </w:r>
      <w:proofErr w:type="spellStart"/>
      <w:r>
        <w:rPr>
          <w:rFonts w:ascii="Times New Roman" w:hAnsi="Times New Roman"/>
          <w:sz w:val="28"/>
        </w:rPr>
        <w:t>Владос</w:t>
      </w:r>
      <w:proofErr w:type="spellEnd"/>
      <w:r>
        <w:rPr>
          <w:rFonts w:ascii="Times New Roman" w:hAnsi="Times New Roman"/>
          <w:sz w:val="28"/>
        </w:rPr>
        <w:t>».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4C10B9" w:rsidRDefault="004C10B9" w:rsidP="004C10B9">
      <w:pPr>
        <w:spacing w:after="0" w:line="360" w:lineRule="auto"/>
        <w:rPr>
          <w:rFonts w:ascii="Times New Roman CYR" w:eastAsia="Times New Roman CYR" w:hAnsi="Times New Roman CYR" w:cs="Times New Roman CYR"/>
          <w:sz w:val="28"/>
          <w:u w:val="single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u w:val="single"/>
        </w:rPr>
        <w:t xml:space="preserve">Литература для </w:t>
      </w:r>
      <w:proofErr w:type="gramStart"/>
      <w:r>
        <w:rPr>
          <w:rFonts w:ascii="Times New Roman CYR" w:eastAsia="Times New Roman CYR" w:hAnsi="Times New Roman CYR" w:cs="Times New Roman CYR"/>
          <w:sz w:val="28"/>
          <w:u w:val="single"/>
        </w:rPr>
        <w:t>обучающихся</w:t>
      </w:r>
      <w:proofErr w:type="gramEnd"/>
      <w:r>
        <w:rPr>
          <w:rFonts w:ascii="Times New Roman CYR" w:eastAsia="Times New Roman CYR" w:hAnsi="Times New Roman CYR" w:cs="Times New Roman CYR"/>
          <w:sz w:val="28"/>
          <w:u w:val="single"/>
        </w:rPr>
        <w:t>:</w:t>
      </w:r>
    </w:p>
    <w:p w:rsidR="004C10B9" w:rsidRDefault="004C10B9" w:rsidP="004C10B9">
      <w:pPr>
        <w:spacing w:after="0" w:line="360" w:lineRule="auto"/>
        <w:ind w:left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1. Н.С. Дружинин, П.П.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Цылбов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– Курс черчения. М 2015 г. «Машиностроение».</w:t>
      </w:r>
    </w:p>
    <w:p w:rsidR="004C10B9" w:rsidRDefault="004C10B9" w:rsidP="004C10B9">
      <w:pPr>
        <w:spacing w:after="0" w:line="360" w:lineRule="auto"/>
        <w:ind w:left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 А.Ф. Кириллов, М.С. Соколовский – Черчение и рисование. М 2012 г. «Высшая школа».</w:t>
      </w:r>
    </w:p>
    <w:p w:rsidR="004C10B9" w:rsidRDefault="004C10B9" w:rsidP="004C10B9">
      <w:pPr>
        <w:spacing w:after="0" w:line="360" w:lineRule="auto"/>
        <w:ind w:left="360"/>
        <w:rPr>
          <w:rFonts w:ascii="Times New Roman" w:hAnsi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В.А. Осадченко, Г.А. Мустафин – сборник задач по основам черчения. М. 2009 г. Высшая школа».</w:t>
      </w:r>
      <w:r>
        <w:rPr>
          <w:rFonts w:ascii="Times New Roman" w:hAnsi="Times New Roman"/>
          <w:sz w:val="28"/>
        </w:rPr>
        <w:t xml:space="preserve"> </w:t>
      </w:r>
    </w:p>
    <w:p w:rsidR="004C10B9" w:rsidRPr="003E4BA3" w:rsidRDefault="004C10B9" w:rsidP="004C10B9">
      <w:pPr>
        <w:spacing w:after="0" w:line="360" w:lineRule="auto"/>
        <w:ind w:left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Н.М.Сокольникова</w:t>
      </w:r>
      <w:proofErr w:type="spellEnd"/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Словарь терминов. – Обнинск: Титул, 2016.</w:t>
      </w:r>
    </w:p>
    <w:p w:rsidR="004C10B9" w:rsidRDefault="004C10B9" w:rsidP="004C10B9">
      <w:pPr>
        <w:tabs>
          <w:tab w:val="left" w:pos="284"/>
        </w:tabs>
        <w:spacing w:after="0" w:line="360" w:lineRule="auto"/>
        <w:ind w:left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5. </w:t>
      </w:r>
      <w:r>
        <w:rPr>
          <w:rFonts w:ascii="Times New Roman" w:hAnsi="Times New Roman"/>
          <w:sz w:val="28"/>
        </w:rPr>
        <w:t>И.А. Андреева. Рукоделие: Популярная энциклопедия. - М.: Большая Рос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э</w:t>
      </w:r>
      <w:proofErr w:type="gramEnd"/>
      <w:r>
        <w:rPr>
          <w:rFonts w:ascii="Times New Roman" w:hAnsi="Times New Roman"/>
          <w:sz w:val="28"/>
        </w:rPr>
        <w:t>нциклопедия, 2013г.</w:t>
      </w:r>
    </w:p>
    <w:p w:rsidR="004C10B9" w:rsidRPr="00CF352B" w:rsidRDefault="004C10B9" w:rsidP="004C10B9">
      <w:pPr>
        <w:spacing w:after="0" w:line="360" w:lineRule="auto"/>
        <w:ind w:left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 CYR" w:eastAsia="Times New Roman CYR" w:hAnsi="Times New Roman CYR" w:cs="Times New Roman CYR"/>
          <w:sz w:val="28"/>
        </w:rPr>
        <w:t xml:space="preserve">. Н.А.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Горденко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, В.В.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Степакова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– Черчение. М 2014 г.</w:t>
      </w:r>
    </w:p>
    <w:p w:rsidR="00DE49F4" w:rsidRPr="00AD2876" w:rsidRDefault="00DE49F4" w:rsidP="00AD2876">
      <w:pPr>
        <w:tabs>
          <w:tab w:val="left" w:pos="720"/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B38" w:rsidRPr="00AD2876" w:rsidRDefault="00EE0B38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B38" w:rsidRPr="00AD2876" w:rsidRDefault="00EE0B38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B38" w:rsidRPr="00AD2876" w:rsidRDefault="00EE0B38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1EC" w:rsidRPr="00AD2876" w:rsidRDefault="005A61EC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Default="00DE49F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784" w:rsidRDefault="00A6478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784" w:rsidRDefault="00A6478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784" w:rsidRDefault="00A6478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3707DB" w:rsidP="00A647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3707DB" w:rsidP="00A64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>Анкета «Мотивация»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 xml:space="preserve">  </w:t>
      </w:r>
      <w:r w:rsidRPr="00AD2876">
        <w:rPr>
          <w:rFonts w:ascii="Times New Roman" w:hAnsi="Times New Roman"/>
          <w:sz w:val="28"/>
          <w:szCs w:val="28"/>
        </w:rPr>
        <w:t>ФИО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Год рождения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Адрес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Школа, класс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ФИО родителей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1.Есть ли желание заниматься в объединении?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а) да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б) нет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2.Чем тебя привлекает именно это объединение?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а) научиться выполнять графические изображения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б) получить чертежные навыки.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в) общение с друзьями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г)  другое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3. Какую видишь перспективу на будущее?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а) связь занятий с будущей профессией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б) участие в конкурсах, олимпиадах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в) другое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4. Занимаешься ли ты в  другом объединении? В каком?</w:t>
      </w: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5. Что желаешь получить от занятий в объединении?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 а) научиться читать и выполнять чертежи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 б) освоить чертежные навыки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 в) участвовать в олимпиадах, конкурсах</w:t>
      </w:r>
    </w:p>
    <w:p w:rsidR="00DE49F4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 г) создать коллекцию собственных графических изображений</w:t>
      </w: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Pr="00AD2876" w:rsidRDefault="00F0749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3707DB" w:rsidP="00A647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B159CD">
        <w:rPr>
          <w:rFonts w:ascii="Times New Roman" w:hAnsi="Times New Roman"/>
          <w:sz w:val="28"/>
          <w:szCs w:val="28"/>
        </w:rPr>
        <w:t>Приложение 2</w:t>
      </w: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49F4" w:rsidRPr="00AD2876" w:rsidRDefault="003707DB" w:rsidP="00A64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>Вопросы для анализа выполненной работы</w:t>
      </w:r>
    </w:p>
    <w:p w:rsidR="00DE49F4" w:rsidRPr="00AD2876" w:rsidRDefault="00DE49F4" w:rsidP="00A647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49F4" w:rsidRPr="00A64784" w:rsidRDefault="003707DB" w:rsidP="00A64784">
      <w:pPr>
        <w:numPr>
          <w:ilvl w:val="0"/>
          <w:numId w:val="7"/>
        </w:numPr>
        <w:spacing w:after="0" w:line="240" w:lineRule="auto"/>
        <w:ind w:left="915" w:hanging="360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Доволен ли ты своей работой?</w:t>
      </w:r>
    </w:p>
    <w:p w:rsidR="00DE49F4" w:rsidRPr="00A64784" w:rsidRDefault="003707DB" w:rsidP="00A64784">
      <w:pPr>
        <w:numPr>
          <w:ilvl w:val="0"/>
          <w:numId w:val="8"/>
        </w:numPr>
        <w:spacing w:after="0" w:line="240" w:lineRule="auto"/>
        <w:ind w:left="915" w:hanging="360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Удачен ли подбор графических обозначений?</w:t>
      </w:r>
    </w:p>
    <w:p w:rsidR="00DE49F4" w:rsidRPr="00A64784" w:rsidRDefault="003707DB" w:rsidP="00A64784">
      <w:pPr>
        <w:numPr>
          <w:ilvl w:val="0"/>
          <w:numId w:val="9"/>
        </w:numPr>
        <w:spacing w:after="0" w:line="240" w:lineRule="auto"/>
        <w:ind w:left="915" w:hanging="360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Достаточна ли читаемость чертежа?</w:t>
      </w:r>
    </w:p>
    <w:p w:rsidR="00DE49F4" w:rsidRPr="00A64784" w:rsidRDefault="003707DB" w:rsidP="00A64784">
      <w:pPr>
        <w:numPr>
          <w:ilvl w:val="0"/>
          <w:numId w:val="10"/>
        </w:numPr>
        <w:spacing w:after="0" w:line="240" w:lineRule="auto"/>
        <w:ind w:left="990" w:hanging="360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Правильно ли  выполнена  графическая работа?</w:t>
      </w:r>
    </w:p>
    <w:p w:rsidR="00DE49F4" w:rsidRPr="00A64784" w:rsidRDefault="003707DB" w:rsidP="00A64784">
      <w:pPr>
        <w:numPr>
          <w:ilvl w:val="0"/>
          <w:numId w:val="11"/>
        </w:numPr>
        <w:spacing w:after="0" w:line="240" w:lineRule="auto"/>
        <w:ind w:left="915" w:hanging="360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В каком порядке содержалось рабочее место в процессе занятия?</w:t>
      </w:r>
    </w:p>
    <w:p w:rsidR="00DE49F4" w:rsidRPr="00A64784" w:rsidRDefault="003707DB" w:rsidP="00A64784">
      <w:pPr>
        <w:numPr>
          <w:ilvl w:val="0"/>
          <w:numId w:val="12"/>
        </w:numPr>
        <w:spacing w:after="0" w:line="240" w:lineRule="auto"/>
        <w:ind w:left="990" w:hanging="360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Хотела бы ты дома повторить такое же графическое изображение? Для чего?</w:t>
      </w:r>
    </w:p>
    <w:p w:rsidR="00DE49F4" w:rsidRPr="00AD2876" w:rsidRDefault="00DE49F4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Default="003707DB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Анализ проводится по окончании выполнения графического изображения. Вопросы задаются по выбору педагога соответственно теме задания</w:t>
      </w:r>
      <w:r w:rsidR="00A64784">
        <w:rPr>
          <w:rFonts w:ascii="Times New Roman" w:hAnsi="Times New Roman"/>
          <w:sz w:val="28"/>
          <w:szCs w:val="28"/>
        </w:rPr>
        <w:t>.</w:t>
      </w: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49D" w:rsidRPr="00A64784" w:rsidRDefault="00F0749D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3707DB" w:rsidP="00B159C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  <w:r w:rsidRPr="00AD2876">
        <w:rPr>
          <w:rFonts w:ascii="Times New Roman" w:hAnsi="Times New Roman"/>
          <w:sz w:val="28"/>
          <w:szCs w:val="28"/>
        </w:rPr>
        <w:t>Приложение 3</w:t>
      </w:r>
    </w:p>
    <w:p w:rsidR="00DE49F4" w:rsidRPr="00AD2876" w:rsidRDefault="00B159CD" w:rsidP="00B159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итоговой аттестации</w:t>
      </w:r>
    </w:p>
    <w:p w:rsidR="00DE49F4" w:rsidRPr="00AD2876" w:rsidRDefault="00DE49F4" w:rsidP="00A64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2. Что называется чертежом?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3. Какие графические изображения вы знаете?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3. Для чего надо знать черчение?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4.Какие чертежные инструменты вы знаете?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5. Какие масштабы существуют?</w:t>
      </w:r>
    </w:p>
    <w:p w:rsidR="00DE49F4" w:rsidRPr="00AD2876" w:rsidRDefault="00F0749D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Перечислите типы</w:t>
      </w:r>
      <w:r w:rsidR="003707DB" w:rsidRPr="00AD2876">
        <w:rPr>
          <w:rFonts w:ascii="Times New Roman" w:hAnsi="Times New Roman"/>
          <w:sz w:val="28"/>
          <w:szCs w:val="28"/>
        </w:rPr>
        <w:t xml:space="preserve"> линий.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7. Какие форматы листов </w:t>
      </w:r>
      <w:r w:rsidR="005A61EC" w:rsidRPr="00AD2876">
        <w:rPr>
          <w:rFonts w:ascii="Times New Roman" w:hAnsi="Times New Roman"/>
          <w:sz w:val="28"/>
          <w:szCs w:val="28"/>
        </w:rPr>
        <w:t>существуют</w:t>
      </w:r>
      <w:r w:rsidRPr="00AD2876">
        <w:rPr>
          <w:rFonts w:ascii="Times New Roman" w:hAnsi="Times New Roman"/>
          <w:sz w:val="28"/>
          <w:szCs w:val="28"/>
        </w:rPr>
        <w:t>?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8. Дайте определение вида как изображения.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9. Как </w:t>
      </w:r>
      <w:r w:rsidR="005A61EC" w:rsidRPr="00AD2876">
        <w:rPr>
          <w:rFonts w:ascii="Times New Roman" w:hAnsi="Times New Roman"/>
          <w:sz w:val="28"/>
          <w:szCs w:val="28"/>
        </w:rPr>
        <w:t>располагаются</w:t>
      </w:r>
      <w:r w:rsidRPr="00AD2876">
        <w:rPr>
          <w:rFonts w:ascii="Times New Roman" w:hAnsi="Times New Roman"/>
          <w:sz w:val="28"/>
          <w:szCs w:val="28"/>
        </w:rPr>
        <w:t xml:space="preserve"> виды на чертеже? И какие бываю виды?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10. Как правильно нанести размеры на видах?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11. Какие простейшие геометрические тела вам известны?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12. Разделите окружность на равные части: 3, 4, 5, 6, 8.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13. Какова последовательность выполнения чертежа?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14. Какое изображение называется сечением и разрезом?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15. Как штрихуется металл в сечениях и разрезах?</w:t>
      </w:r>
    </w:p>
    <w:p w:rsidR="00DE49F4" w:rsidRPr="00AD2876" w:rsidRDefault="005B29E9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16. Какие бывают разрезы</w:t>
      </w:r>
      <w:r w:rsidR="003707DB" w:rsidRPr="00AD2876">
        <w:rPr>
          <w:rFonts w:ascii="Times New Roman" w:hAnsi="Times New Roman"/>
          <w:sz w:val="28"/>
          <w:szCs w:val="28"/>
        </w:rPr>
        <w:t>?</w:t>
      </w:r>
    </w:p>
    <w:p w:rsidR="00DE49F4" w:rsidRPr="00AD2876" w:rsidRDefault="003707DB" w:rsidP="00AD28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17. Назовите 2 вида аксонометрической проекции.</w:t>
      </w:r>
    </w:p>
    <w:p w:rsidR="005B29E9" w:rsidRDefault="003707DB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18. Что называется планом, </w:t>
      </w:r>
      <w:r w:rsidR="005A61EC" w:rsidRPr="00AD2876">
        <w:rPr>
          <w:rFonts w:ascii="Times New Roman" w:hAnsi="Times New Roman"/>
          <w:sz w:val="28"/>
          <w:szCs w:val="28"/>
        </w:rPr>
        <w:t>фасадом</w:t>
      </w:r>
      <w:r w:rsidRPr="00AD2876">
        <w:rPr>
          <w:rFonts w:ascii="Times New Roman" w:hAnsi="Times New Roman"/>
          <w:sz w:val="28"/>
          <w:szCs w:val="28"/>
        </w:rPr>
        <w:t xml:space="preserve"> и разрезом здания?</w:t>
      </w: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49D" w:rsidRPr="00AD2876" w:rsidRDefault="00F0749D" w:rsidP="00A6478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B29E9" w:rsidRPr="00AD2876" w:rsidRDefault="005B29E9" w:rsidP="00AD28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E49F4" w:rsidRPr="00AD2876" w:rsidRDefault="00DE49F4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49F4" w:rsidRPr="00AD2876" w:rsidRDefault="003707DB" w:rsidP="00A6478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="003E4BA3" w:rsidRPr="00AD287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D2876">
        <w:rPr>
          <w:rFonts w:ascii="Times New Roman" w:hAnsi="Times New Roman"/>
          <w:b/>
          <w:sz w:val="28"/>
          <w:szCs w:val="28"/>
        </w:rPr>
        <w:t xml:space="preserve">             </w:t>
      </w:r>
      <w:r w:rsidRPr="00AD2876">
        <w:rPr>
          <w:rFonts w:ascii="Times New Roman" w:hAnsi="Times New Roman"/>
          <w:sz w:val="28"/>
          <w:szCs w:val="28"/>
        </w:rPr>
        <w:t>Приложение 4</w:t>
      </w:r>
    </w:p>
    <w:p w:rsidR="00DE49F4" w:rsidRPr="00B159CD" w:rsidRDefault="003707DB" w:rsidP="00AD28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876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B159CD">
        <w:rPr>
          <w:rFonts w:ascii="Times New Roman" w:hAnsi="Times New Roman"/>
          <w:b/>
          <w:sz w:val="28"/>
          <w:szCs w:val="28"/>
        </w:rPr>
        <w:t xml:space="preserve">Листок успешности 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2876">
        <w:rPr>
          <w:rFonts w:ascii="Times New Roman" w:hAnsi="Times New Roman"/>
          <w:sz w:val="28"/>
          <w:szCs w:val="28"/>
        </w:rPr>
        <w:t>Объединение______________________________за</w:t>
      </w:r>
      <w:proofErr w:type="spellEnd"/>
      <w:r w:rsidRPr="00AD2876">
        <w:rPr>
          <w:rFonts w:ascii="Times New Roman" w:hAnsi="Times New Roman"/>
          <w:sz w:val="28"/>
          <w:szCs w:val="28"/>
        </w:rPr>
        <w:t xml:space="preserve"> __________учебный год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               (__________группа)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1632"/>
        <w:gridCol w:w="1697"/>
        <w:gridCol w:w="1697"/>
        <w:gridCol w:w="1697"/>
        <w:gridCol w:w="2076"/>
      </w:tblGrid>
      <w:tr w:rsidR="00DE49F4" w:rsidRPr="00AD2876" w:rsidTr="00A64784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D287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D287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 xml:space="preserve">  Ф.И.О. ребенка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Текущая диагностика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6">
              <w:rPr>
                <w:rFonts w:ascii="Times New Roman" w:hAnsi="Times New Roman"/>
                <w:sz w:val="28"/>
                <w:szCs w:val="28"/>
              </w:rPr>
              <w:t>Коррекционная работа</w:t>
            </w:r>
          </w:p>
        </w:tc>
      </w:tr>
      <w:tr w:rsidR="00DE49F4" w:rsidRPr="00AD2876" w:rsidTr="00A64784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 w:rsidTr="00A64784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 w:rsidTr="00A64784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647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 w:rsidTr="00A64784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 w:rsidTr="00A64784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 w:rsidTr="00A64784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 w:rsidTr="00A64784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 w:rsidTr="00A64784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 w:rsidTr="00A64784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49F4" w:rsidRPr="00AD2876" w:rsidTr="00A64784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3707DB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D2876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9F4" w:rsidRPr="00AD2876" w:rsidRDefault="00DE49F4" w:rsidP="00AD28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>Итого:</w:t>
      </w:r>
    </w:p>
    <w:p w:rsidR="00DE49F4" w:rsidRPr="00AD2876" w:rsidRDefault="00B159CD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Условные обозначения: </w:t>
      </w:r>
      <w:r w:rsidR="003707DB" w:rsidRPr="00AD28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7DB" w:rsidRPr="00AD2876">
        <w:rPr>
          <w:rFonts w:ascii="Times New Roman" w:hAnsi="Times New Roman"/>
          <w:sz w:val="28"/>
          <w:szCs w:val="28"/>
        </w:rPr>
        <w:t>Н-</w:t>
      </w:r>
      <w:proofErr w:type="gramEnd"/>
      <w:r w:rsidR="003707DB" w:rsidRPr="00AD2876">
        <w:rPr>
          <w:rFonts w:ascii="Times New Roman" w:hAnsi="Times New Roman"/>
          <w:sz w:val="28"/>
          <w:szCs w:val="28"/>
        </w:rPr>
        <w:t xml:space="preserve"> низкий уровень 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Pr="00AD2876">
        <w:rPr>
          <w:rFonts w:ascii="Times New Roman" w:hAnsi="Times New Roman"/>
          <w:sz w:val="28"/>
          <w:szCs w:val="28"/>
        </w:rPr>
        <w:t>С</w:t>
      </w:r>
      <w:proofErr w:type="gramEnd"/>
      <w:r w:rsidRPr="00AD2876">
        <w:rPr>
          <w:rFonts w:ascii="Times New Roman" w:hAnsi="Times New Roman"/>
          <w:sz w:val="28"/>
          <w:szCs w:val="28"/>
        </w:rPr>
        <w:t xml:space="preserve"> – средний уровень</w:t>
      </w:r>
    </w:p>
    <w:p w:rsidR="00DE49F4" w:rsidRPr="00AD2876" w:rsidRDefault="003707DB" w:rsidP="00AD2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876">
        <w:rPr>
          <w:rFonts w:ascii="Times New Roman" w:hAnsi="Times New Roman"/>
          <w:sz w:val="28"/>
          <w:szCs w:val="28"/>
        </w:rPr>
        <w:t xml:space="preserve">                                           В -  высокий уровень</w:t>
      </w:r>
    </w:p>
    <w:sectPr w:rsidR="00DE49F4" w:rsidRPr="00AD2876" w:rsidSect="00AD287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7E" w:rsidRDefault="00396C7E" w:rsidP="003E4BA3">
      <w:pPr>
        <w:spacing w:after="0" w:line="240" w:lineRule="auto"/>
      </w:pPr>
      <w:r>
        <w:separator/>
      </w:r>
    </w:p>
  </w:endnote>
  <w:endnote w:type="continuationSeparator" w:id="0">
    <w:p w:rsidR="00396C7E" w:rsidRDefault="00396C7E" w:rsidP="003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B4" w:rsidRDefault="00396C7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36B7">
      <w:rPr>
        <w:noProof/>
      </w:rPr>
      <w:t>1</w:t>
    </w:r>
    <w:r>
      <w:rPr>
        <w:noProof/>
      </w:rPr>
      <w:fldChar w:fldCharType="end"/>
    </w:r>
  </w:p>
  <w:p w:rsidR="00B070B4" w:rsidRDefault="00B070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7E" w:rsidRDefault="00396C7E" w:rsidP="003E4BA3">
      <w:pPr>
        <w:spacing w:after="0" w:line="240" w:lineRule="auto"/>
      </w:pPr>
      <w:r>
        <w:separator/>
      </w:r>
    </w:p>
  </w:footnote>
  <w:footnote w:type="continuationSeparator" w:id="0">
    <w:p w:rsidR="00396C7E" w:rsidRDefault="00396C7E" w:rsidP="003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282"/>
    <w:multiLevelType w:val="multilevel"/>
    <w:tmpl w:val="B5A03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D6459"/>
    <w:multiLevelType w:val="multilevel"/>
    <w:tmpl w:val="03AA1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A558E"/>
    <w:multiLevelType w:val="multilevel"/>
    <w:tmpl w:val="C1BCD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61719"/>
    <w:multiLevelType w:val="hybridMultilevel"/>
    <w:tmpl w:val="B7FC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C1AC0"/>
    <w:multiLevelType w:val="singleLevel"/>
    <w:tmpl w:val="DEA4BF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A6E1979"/>
    <w:multiLevelType w:val="hybridMultilevel"/>
    <w:tmpl w:val="D78A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22F31"/>
    <w:multiLevelType w:val="hybridMultilevel"/>
    <w:tmpl w:val="6642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370"/>
    <w:multiLevelType w:val="multilevel"/>
    <w:tmpl w:val="BE9C1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775BA"/>
    <w:multiLevelType w:val="multilevel"/>
    <w:tmpl w:val="48787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650DF5"/>
    <w:multiLevelType w:val="multilevel"/>
    <w:tmpl w:val="3C6A3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CE5C41"/>
    <w:multiLevelType w:val="hybridMultilevel"/>
    <w:tmpl w:val="F0628D98"/>
    <w:lvl w:ilvl="0" w:tplc="B33223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2FA17BC"/>
    <w:multiLevelType w:val="multilevel"/>
    <w:tmpl w:val="5692A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FB237C"/>
    <w:multiLevelType w:val="multilevel"/>
    <w:tmpl w:val="FCA62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8084E"/>
    <w:multiLevelType w:val="multilevel"/>
    <w:tmpl w:val="A7445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915633"/>
    <w:multiLevelType w:val="hybridMultilevel"/>
    <w:tmpl w:val="5D10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75450"/>
    <w:multiLevelType w:val="multilevel"/>
    <w:tmpl w:val="9678F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9C5607"/>
    <w:multiLevelType w:val="multilevel"/>
    <w:tmpl w:val="05246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715115"/>
    <w:multiLevelType w:val="multilevel"/>
    <w:tmpl w:val="B4165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E742AF"/>
    <w:multiLevelType w:val="hybridMultilevel"/>
    <w:tmpl w:val="FAEE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96004"/>
    <w:multiLevelType w:val="hybridMultilevel"/>
    <w:tmpl w:val="83B6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9795C"/>
    <w:multiLevelType w:val="hybridMultilevel"/>
    <w:tmpl w:val="C192918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8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5"/>
  </w:num>
  <w:num w:numId="13">
    <w:abstractNumId w:val="19"/>
  </w:num>
  <w:num w:numId="14">
    <w:abstractNumId w:val="10"/>
  </w:num>
  <w:num w:numId="15">
    <w:abstractNumId w:val="4"/>
  </w:num>
  <w:num w:numId="16">
    <w:abstractNumId w:val="20"/>
  </w:num>
  <w:num w:numId="17">
    <w:abstractNumId w:val="3"/>
  </w:num>
  <w:num w:numId="18">
    <w:abstractNumId w:val="14"/>
  </w:num>
  <w:num w:numId="19">
    <w:abstractNumId w:val="5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9F4"/>
    <w:rsid w:val="00082816"/>
    <w:rsid w:val="000833EE"/>
    <w:rsid w:val="00093282"/>
    <w:rsid w:val="00101AC3"/>
    <w:rsid w:val="00116CDB"/>
    <w:rsid w:val="00120665"/>
    <w:rsid w:val="00131541"/>
    <w:rsid w:val="00147CA9"/>
    <w:rsid w:val="0017005F"/>
    <w:rsid w:val="00173FA0"/>
    <w:rsid w:val="001758E6"/>
    <w:rsid w:val="0019463B"/>
    <w:rsid w:val="001A4085"/>
    <w:rsid w:val="001A516E"/>
    <w:rsid w:val="001B0702"/>
    <w:rsid w:val="001F4001"/>
    <w:rsid w:val="00200E80"/>
    <w:rsid w:val="00225B91"/>
    <w:rsid w:val="002326DE"/>
    <w:rsid w:val="002660F6"/>
    <w:rsid w:val="00296066"/>
    <w:rsid w:val="002A3A16"/>
    <w:rsid w:val="002B3FBB"/>
    <w:rsid w:val="002C04E1"/>
    <w:rsid w:val="002C60E7"/>
    <w:rsid w:val="002F1A53"/>
    <w:rsid w:val="003159C9"/>
    <w:rsid w:val="00336F44"/>
    <w:rsid w:val="00363065"/>
    <w:rsid w:val="003707DB"/>
    <w:rsid w:val="003762AD"/>
    <w:rsid w:val="0038422A"/>
    <w:rsid w:val="00396C7E"/>
    <w:rsid w:val="003C04FB"/>
    <w:rsid w:val="003C77F4"/>
    <w:rsid w:val="003E4BA3"/>
    <w:rsid w:val="00413AA1"/>
    <w:rsid w:val="00416721"/>
    <w:rsid w:val="00433866"/>
    <w:rsid w:val="00463F0E"/>
    <w:rsid w:val="00472A3F"/>
    <w:rsid w:val="004756CF"/>
    <w:rsid w:val="00475715"/>
    <w:rsid w:val="004920B2"/>
    <w:rsid w:val="004C10B9"/>
    <w:rsid w:val="004D4237"/>
    <w:rsid w:val="005022D3"/>
    <w:rsid w:val="00504B02"/>
    <w:rsid w:val="00510BD1"/>
    <w:rsid w:val="0051481D"/>
    <w:rsid w:val="0054042C"/>
    <w:rsid w:val="00553B13"/>
    <w:rsid w:val="00575301"/>
    <w:rsid w:val="00584F24"/>
    <w:rsid w:val="0059707E"/>
    <w:rsid w:val="005A61EC"/>
    <w:rsid w:val="005B1E41"/>
    <w:rsid w:val="005B29E9"/>
    <w:rsid w:val="005C4425"/>
    <w:rsid w:val="005F0095"/>
    <w:rsid w:val="006205BD"/>
    <w:rsid w:val="00652363"/>
    <w:rsid w:val="00670B46"/>
    <w:rsid w:val="006A3D4E"/>
    <w:rsid w:val="006D118F"/>
    <w:rsid w:val="006F0756"/>
    <w:rsid w:val="00702214"/>
    <w:rsid w:val="00725D64"/>
    <w:rsid w:val="007324EC"/>
    <w:rsid w:val="007530BE"/>
    <w:rsid w:val="00760D9B"/>
    <w:rsid w:val="00762F23"/>
    <w:rsid w:val="00764D51"/>
    <w:rsid w:val="007736B7"/>
    <w:rsid w:val="00786C4E"/>
    <w:rsid w:val="007D0E12"/>
    <w:rsid w:val="007F2924"/>
    <w:rsid w:val="007F4604"/>
    <w:rsid w:val="00836B9B"/>
    <w:rsid w:val="008E352D"/>
    <w:rsid w:val="009109C4"/>
    <w:rsid w:val="00911C19"/>
    <w:rsid w:val="00954A3E"/>
    <w:rsid w:val="0096284B"/>
    <w:rsid w:val="00987B72"/>
    <w:rsid w:val="009A7ED0"/>
    <w:rsid w:val="009C0A80"/>
    <w:rsid w:val="00A1032B"/>
    <w:rsid w:val="00A20551"/>
    <w:rsid w:val="00A2062D"/>
    <w:rsid w:val="00A27507"/>
    <w:rsid w:val="00A51CC1"/>
    <w:rsid w:val="00A53FF2"/>
    <w:rsid w:val="00A62D88"/>
    <w:rsid w:val="00A64784"/>
    <w:rsid w:val="00A66204"/>
    <w:rsid w:val="00AD2876"/>
    <w:rsid w:val="00AD58A7"/>
    <w:rsid w:val="00AD5ED2"/>
    <w:rsid w:val="00B070B4"/>
    <w:rsid w:val="00B159CD"/>
    <w:rsid w:val="00B6099B"/>
    <w:rsid w:val="00B84B06"/>
    <w:rsid w:val="00B91303"/>
    <w:rsid w:val="00BB3A40"/>
    <w:rsid w:val="00BE6AE2"/>
    <w:rsid w:val="00C257A6"/>
    <w:rsid w:val="00C26C96"/>
    <w:rsid w:val="00C311F7"/>
    <w:rsid w:val="00D03FBA"/>
    <w:rsid w:val="00D040CC"/>
    <w:rsid w:val="00D11368"/>
    <w:rsid w:val="00D149F2"/>
    <w:rsid w:val="00D97B21"/>
    <w:rsid w:val="00DB4C6F"/>
    <w:rsid w:val="00DE49F4"/>
    <w:rsid w:val="00DF391F"/>
    <w:rsid w:val="00DF6BA7"/>
    <w:rsid w:val="00E05371"/>
    <w:rsid w:val="00E07FD5"/>
    <w:rsid w:val="00E153E8"/>
    <w:rsid w:val="00E23DFC"/>
    <w:rsid w:val="00E257F5"/>
    <w:rsid w:val="00EA77D8"/>
    <w:rsid w:val="00EC0EB6"/>
    <w:rsid w:val="00EE0B38"/>
    <w:rsid w:val="00F06E78"/>
    <w:rsid w:val="00F0749D"/>
    <w:rsid w:val="00F41A91"/>
    <w:rsid w:val="00F51100"/>
    <w:rsid w:val="00F53B9F"/>
    <w:rsid w:val="00F801CE"/>
    <w:rsid w:val="00F94BA2"/>
    <w:rsid w:val="00FB6EF7"/>
    <w:rsid w:val="00FB7FEB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A6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unhideWhenUsed/>
    <w:rsid w:val="00413AA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E4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E4BA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E4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E4BA3"/>
    <w:rPr>
      <w:sz w:val="22"/>
      <w:szCs w:val="22"/>
    </w:rPr>
  </w:style>
  <w:style w:type="table" w:styleId="a9">
    <w:name w:val="Table Grid"/>
    <w:basedOn w:val="a1"/>
    <w:uiPriority w:val="59"/>
    <w:rsid w:val="007F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aliases w:val="Основной текст_ Знак Знак,Основной текст_ Знак Знак Знак Знак Знак,Основной текст_ Знак Знак Знак Знак1"/>
    <w:basedOn w:val="a0"/>
    <w:link w:val="ab"/>
    <w:rsid w:val="003C77F4"/>
    <w:rPr>
      <w:rFonts w:eastAsia="Courier New"/>
      <w:spacing w:val="-6"/>
      <w:sz w:val="21"/>
      <w:szCs w:val="21"/>
      <w:shd w:val="clear" w:color="auto" w:fill="FFFFFF"/>
    </w:rPr>
  </w:style>
  <w:style w:type="paragraph" w:styleId="ab">
    <w:name w:val="Body Text"/>
    <w:aliases w:val="Основной текст_ Знак,Основной текст_ Знак Знак Знак Знак,Основной текст_ Знак Знак Знак"/>
    <w:basedOn w:val="a"/>
    <w:link w:val="aa"/>
    <w:rsid w:val="003C77F4"/>
    <w:pPr>
      <w:widowControl w:val="0"/>
      <w:shd w:val="clear" w:color="auto" w:fill="FFFFFF"/>
      <w:spacing w:after="60" w:line="240" w:lineRule="atLeast"/>
      <w:ind w:hanging="2020"/>
    </w:pPr>
    <w:rPr>
      <w:rFonts w:eastAsia="Courier New"/>
      <w:spacing w:val="-6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3C77F4"/>
    <w:rPr>
      <w:sz w:val="22"/>
      <w:szCs w:val="22"/>
    </w:rPr>
  </w:style>
  <w:style w:type="character" w:customStyle="1" w:styleId="ac">
    <w:name w:val="Основной текст + Полужирный"/>
    <w:aliases w:val="Интервал 0 pt,Основной текст (2) + Tahoma,9 pt,Не полужирный,Основной текст + 13 pt"/>
    <w:rsid w:val="003C77F4"/>
    <w:rPr>
      <w:rFonts w:ascii="Times New Roman" w:hAnsi="Times New Roman" w:cs="Times New Roman"/>
      <w:b/>
      <w:bCs/>
      <w:spacing w:val="-14"/>
      <w:sz w:val="21"/>
      <w:szCs w:val="21"/>
      <w:u w:val="none"/>
    </w:rPr>
  </w:style>
  <w:style w:type="character" w:customStyle="1" w:styleId="1pt">
    <w:name w:val="Основной текст + Интервал 1 pt"/>
    <w:rsid w:val="003C77F4"/>
    <w:rPr>
      <w:rFonts w:ascii="Times New Roman" w:hAnsi="Times New Roman" w:cs="Times New Roman"/>
      <w:spacing w:val="31"/>
      <w:sz w:val="21"/>
      <w:szCs w:val="21"/>
      <w:u w:val="none"/>
    </w:rPr>
  </w:style>
  <w:style w:type="character" w:customStyle="1" w:styleId="14">
    <w:name w:val="Основной текст (14)_"/>
    <w:basedOn w:val="a0"/>
    <w:link w:val="140"/>
    <w:rsid w:val="00DB4C6F"/>
    <w:rPr>
      <w:rFonts w:eastAsia="Courier New"/>
      <w:spacing w:val="-4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B4C6F"/>
    <w:pPr>
      <w:widowControl w:val="0"/>
      <w:shd w:val="clear" w:color="auto" w:fill="FFFFFF"/>
      <w:spacing w:after="0" w:line="322" w:lineRule="exact"/>
      <w:ind w:hanging="360"/>
      <w:jc w:val="both"/>
    </w:pPr>
    <w:rPr>
      <w:rFonts w:eastAsia="Courier New"/>
      <w:spacing w:val="-4"/>
      <w:sz w:val="26"/>
      <w:szCs w:val="26"/>
    </w:rPr>
  </w:style>
  <w:style w:type="character" w:customStyle="1" w:styleId="ad">
    <w:name w:val="Основной текст_"/>
    <w:basedOn w:val="a0"/>
    <w:rsid w:val="00DB4C6F"/>
    <w:rPr>
      <w:rFonts w:ascii="Times New Roman" w:hAnsi="Times New Roman" w:cs="Times New Roman"/>
      <w:spacing w:val="-6"/>
      <w:sz w:val="21"/>
      <w:szCs w:val="21"/>
      <w:u w:val="none"/>
    </w:rPr>
  </w:style>
  <w:style w:type="paragraph" w:customStyle="1" w:styleId="Default">
    <w:name w:val="Default"/>
    <w:rsid w:val="00DB4C6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8699-BF20-4872-97FD-367D8605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5345</Words>
  <Characters>30472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2020-10-14T09:22:00Z</cp:lastPrinted>
  <dcterms:created xsi:type="dcterms:W3CDTF">2023-10-20T12:18:00Z</dcterms:created>
  <dcterms:modified xsi:type="dcterms:W3CDTF">2023-10-20T12:31:00Z</dcterms:modified>
</cp:coreProperties>
</file>