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055F" w14:textId="77777777" w:rsidR="003C2832" w:rsidRPr="003C2832" w:rsidRDefault="003C2832" w:rsidP="00530C9C">
      <w:pPr>
        <w:tabs>
          <w:tab w:val="left" w:pos="14884"/>
        </w:tabs>
        <w:spacing w:before="69"/>
        <w:ind w:left="1276" w:right="1546" w:hanging="142"/>
        <w:jc w:val="center"/>
        <w:rPr>
          <w:b/>
          <w:color w:val="000000" w:themeColor="text1"/>
          <w:sz w:val="26"/>
        </w:rPr>
      </w:pPr>
      <w:r w:rsidRPr="003C2832">
        <w:rPr>
          <w:b/>
          <w:color w:val="000000" w:themeColor="text1"/>
          <w:sz w:val="26"/>
        </w:rPr>
        <w:t>План</w:t>
      </w:r>
      <w:r w:rsidRPr="003C2832">
        <w:rPr>
          <w:b/>
          <w:color w:val="000000" w:themeColor="text1"/>
          <w:spacing w:val="-8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работы</w:t>
      </w:r>
      <w:r w:rsidRPr="003C2832">
        <w:rPr>
          <w:b/>
          <w:color w:val="000000" w:themeColor="text1"/>
          <w:spacing w:val="-5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методического</w:t>
      </w:r>
      <w:r w:rsidRPr="003C2832">
        <w:rPr>
          <w:b/>
          <w:color w:val="000000" w:themeColor="text1"/>
          <w:spacing w:val="-4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объединения</w:t>
      </w:r>
    </w:p>
    <w:p w14:paraId="63A0D391" w14:textId="77777777" w:rsidR="003C2832" w:rsidRDefault="003C2832" w:rsidP="003C2832">
      <w:pPr>
        <w:spacing w:before="42"/>
        <w:ind w:left="1329" w:right="1473"/>
        <w:jc w:val="center"/>
        <w:rPr>
          <w:b/>
          <w:sz w:val="26"/>
        </w:rPr>
      </w:pPr>
      <w:r w:rsidRPr="003C2832">
        <w:rPr>
          <w:b/>
          <w:color w:val="000000" w:themeColor="text1"/>
          <w:sz w:val="26"/>
        </w:rPr>
        <w:t>учителей</w:t>
      </w:r>
      <w:r w:rsidRPr="003C2832">
        <w:rPr>
          <w:b/>
          <w:color w:val="000000" w:themeColor="text1"/>
          <w:spacing w:val="-1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начальных</w:t>
      </w:r>
      <w:r w:rsidRPr="003C2832">
        <w:rPr>
          <w:b/>
          <w:color w:val="000000" w:themeColor="text1"/>
          <w:spacing w:val="-5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классов</w:t>
      </w:r>
      <w:r w:rsidRPr="003C2832">
        <w:rPr>
          <w:b/>
          <w:color w:val="000000" w:themeColor="text1"/>
          <w:spacing w:val="-3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на</w:t>
      </w:r>
      <w:r w:rsidRPr="003C2832">
        <w:rPr>
          <w:b/>
          <w:color w:val="000000" w:themeColor="text1"/>
          <w:spacing w:val="-1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2024-2025 учебный</w:t>
      </w:r>
      <w:r w:rsidRPr="003C2832">
        <w:rPr>
          <w:b/>
          <w:color w:val="000000" w:themeColor="text1"/>
          <w:spacing w:val="-4"/>
          <w:sz w:val="26"/>
        </w:rPr>
        <w:t xml:space="preserve"> </w:t>
      </w:r>
      <w:r w:rsidRPr="003C2832">
        <w:rPr>
          <w:b/>
          <w:color w:val="000000" w:themeColor="text1"/>
          <w:sz w:val="26"/>
        </w:rPr>
        <w:t>год</w:t>
      </w:r>
    </w:p>
    <w:p w14:paraId="2BE15B83" w14:textId="77777777" w:rsidR="003C2832" w:rsidRDefault="003C2832" w:rsidP="003C2832">
      <w:pPr>
        <w:pStyle w:val="a3"/>
        <w:spacing w:before="8"/>
        <w:rPr>
          <w:b/>
          <w:sz w:val="33"/>
        </w:rPr>
      </w:pPr>
    </w:p>
    <w:p w14:paraId="7F807166" w14:textId="77777777" w:rsidR="003C2832" w:rsidRDefault="003C2832" w:rsidP="003C2832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14:paraId="7D8B5AD3" w14:textId="77777777" w:rsidR="003C2832" w:rsidRDefault="003C2832" w:rsidP="00530C9C">
      <w:pPr>
        <w:pStyle w:val="a3"/>
        <w:spacing w:before="40" w:line="264" w:lineRule="auto"/>
        <w:ind w:left="1373" w:right="1431" w:hanging="12"/>
      </w:pPr>
      <w:r>
        <w:t>«Организация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14:paraId="66284BC2" w14:textId="77777777" w:rsidR="003C2832" w:rsidRDefault="003C2832" w:rsidP="003C2832">
      <w:pPr>
        <w:pStyle w:val="a3"/>
        <w:spacing w:before="29" w:line="273" w:lineRule="auto"/>
        <w:ind w:left="1296" w:right="2219" w:hanging="12"/>
        <w:rPr>
          <w:b/>
        </w:rPr>
      </w:pPr>
      <w:r>
        <w:rPr>
          <w:b/>
        </w:rPr>
        <w:t xml:space="preserve">Цель: </w:t>
      </w:r>
      <w:r>
        <w:rPr>
          <w:rFonts w:ascii="Calibri" w:hAnsi="Calibri"/>
        </w:rPr>
        <w:t xml:space="preserve">Создание </w:t>
      </w:r>
      <w:r>
        <w:t>условий для повышения профессионального мастерства учителей начальных классов, развитие их творческого</w:t>
      </w:r>
      <w:r>
        <w:rPr>
          <w:spacing w:val="-57"/>
        </w:rPr>
        <w:t xml:space="preserve"> </w:t>
      </w:r>
      <w:r>
        <w:t>потенциала с целью совершенствования качества преподавания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высокотехнологическом,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3"/>
        </w:rPr>
        <w:t xml:space="preserve"> </w:t>
      </w:r>
      <w:r>
        <w:t>мире</w:t>
      </w:r>
      <w:r>
        <w:rPr>
          <w:b/>
          <w:color w:val="006FC0"/>
        </w:rPr>
        <w:t>.</w:t>
      </w:r>
    </w:p>
    <w:p w14:paraId="32EF3C1A" w14:textId="77777777" w:rsidR="003C2832" w:rsidRDefault="003C2832" w:rsidP="003C2832">
      <w:pPr>
        <w:pStyle w:val="21"/>
        <w:spacing w:before="13"/>
      </w:pPr>
      <w:r>
        <w:t>Задачи:</w:t>
      </w:r>
    </w:p>
    <w:p w14:paraId="1EE17722" w14:textId="77777777" w:rsidR="003C2832" w:rsidRDefault="003C2832" w:rsidP="003C2832">
      <w:pPr>
        <w:pStyle w:val="a5"/>
        <w:numPr>
          <w:ilvl w:val="0"/>
          <w:numId w:val="10"/>
        </w:numPr>
        <w:tabs>
          <w:tab w:val="left" w:pos="1649"/>
        </w:tabs>
        <w:spacing w:before="37" w:line="268" w:lineRule="auto"/>
        <w:ind w:right="1502" w:hanging="1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14:paraId="4AA403FB" w14:textId="77777777" w:rsidR="003C2832" w:rsidRDefault="003C2832" w:rsidP="003C2832">
      <w:pPr>
        <w:pStyle w:val="a5"/>
        <w:numPr>
          <w:ilvl w:val="0"/>
          <w:numId w:val="10"/>
        </w:numPr>
        <w:tabs>
          <w:tab w:val="left" w:pos="1649"/>
        </w:tabs>
        <w:spacing w:before="13" w:line="268" w:lineRule="auto"/>
        <w:ind w:right="1502" w:hanging="1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14:paraId="1139899B" w14:textId="77777777" w:rsidR="003C2832" w:rsidRDefault="003C2832" w:rsidP="003C2832">
      <w:pPr>
        <w:pStyle w:val="a5"/>
        <w:numPr>
          <w:ilvl w:val="0"/>
          <w:numId w:val="10"/>
        </w:numPr>
        <w:tabs>
          <w:tab w:val="left" w:pos="1649"/>
        </w:tabs>
        <w:spacing w:before="19" w:line="266" w:lineRule="auto"/>
        <w:ind w:right="1486" w:hanging="1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6760B57B" w14:textId="77777777" w:rsidR="003C2832" w:rsidRDefault="003C2832" w:rsidP="003C2832">
      <w:pPr>
        <w:pStyle w:val="a5"/>
        <w:numPr>
          <w:ilvl w:val="0"/>
          <w:numId w:val="10"/>
        </w:numPr>
        <w:tabs>
          <w:tab w:val="left" w:pos="1649"/>
        </w:tabs>
        <w:spacing w:before="21" w:line="264" w:lineRule="auto"/>
        <w:ind w:right="1488" w:hanging="12"/>
        <w:jc w:val="both"/>
        <w:rPr>
          <w:sz w:val="24"/>
        </w:rPr>
      </w:pPr>
      <w:r>
        <w:rPr>
          <w:sz w:val="24"/>
        </w:rPr>
        <w:t>Планировать работу над самообразованием, изучать, обобщать и распространять опыт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начальных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 через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семинары.</w:t>
      </w:r>
    </w:p>
    <w:p w14:paraId="041F160A" w14:textId="77777777" w:rsidR="003C2832" w:rsidRDefault="003C2832" w:rsidP="003C2832">
      <w:pPr>
        <w:pStyle w:val="21"/>
        <w:spacing w:before="2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14:paraId="379D35C1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40" w:line="264" w:lineRule="auto"/>
        <w:ind w:right="14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</w:t>
      </w:r>
    </w:p>
    <w:p w14:paraId="252408D4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14:paraId="72736D14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14:paraId="512C7DB8" w14:textId="77777777" w:rsidR="003C2832" w:rsidRDefault="003C2832" w:rsidP="003C2832">
      <w:pPr>
        <w:pStyle w:val="21"/>
        <w:spacing w:before="56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14:paraId="32DFD396" w14:textId="77777777" w:rsidR="003C2832" w:rsidRDefault="003C2832" w:rsidP="003C2832">
      <w:pPr>
        <w:pStyle w:val="31"/>
        <w:numPr>
          <w:ilvl w:val="0"/>
          <w:numId w:val="8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14:paraId="4FC4EFDE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14:paraId="5132F156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14:paraId="2A615A58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49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73D39D3C" w14:textId="77777777" w:rsidR="003C2832" w:rsidRDefault="003C2832" w:rsidP="003C2832">
      <w:pPr>
        <w:pStyle w:val="31"/>
        <w:numPr>
          <w:ilvl w:val="0"/>
          <w:numId w:val="8"/>
        </w:numPr>
        <w:tabs>
          <w:tab w:val="left" w:pos="1525"/>
        </w:tabs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14:paraId="1843FAA4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93"/>
        </w:tabs>
        <w:spacing w:before="40"/>
        <w:ind w:left="1492" w:hanging="209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02F3122A" w14:textId="77777777" w:rsidR="003C2832" w:rsidRDefault="003C2832" w:rsidP="003C2832">
      <w:pPr>
        <w:rPr>
          <w:sz w:val="24"/>
        </w:rPr>
        <w:sectPr w:rsidR="003C2832" w:rsidSect="00530C9C">
          <w:pgSz w:w="16840" w:h="11920" w:orient="landscape"/>
          <w:pgMar w:top="1080" w:right="1954" w:bottom="280" w:left="993" w:header="720" w:footer="720" w:gutter="0"/>
          <w:cols w:space="720"/>
        </w:sectPr>
      </w:pPr>
    </w:p>
    <w:p w14:paraId="420C8BA8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93"/>
        </w:tabs>
        <w:spacing w:before="60"/>
        <w:ind w:left="1492" w:hanging="209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классов».</w:t>
      </w:r>
    </w:p>
    <w:p w14:paraId="765680ED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93"/>
        </w:tabs>
        <w:ind w:left="1492" w:hanging="209"/>
        <w:rPr>
          <w:sz w:val="24"/>
        </w:rPr>
      </w:pP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14:paraId="6F9CED38" w14:textId="77777777" w:rsidR="003C2832" w:rsidRDefault="003C2832" w:rsidP="003C2832">
      <w:pPr>
        <w:pStyle w:val="31"/>
        <w:numPr>
          <w:ilvl w:val="0"/>
          <w:numId w:val="8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3"/>
        </w:rPr>
        <w:t xml:space="preserve"> </w:t>
      </w:r>
      <w:r>
        <w:t>деятельность:</w:t>
      </w:r>
    </w:p>
    <w:p w14:paraId="7245778D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14:paraId="6E083FF3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4D8A447D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4C7248F3" w14:textId="77777777" w:rsidR="003C2832" w:rsidRDefault="003C2832" w:rsidP="003C2832">
      <w:pPr>
        <w:pStyle w:val="31"/>
        <w:numPr>
          <w:ilvl w:val="0"/>
          <w:numId w:val="8"/>
        </w:numPr>
        <w:tabs>
          <w:tab w:val="left" w:pos="1525"/>
        </w:tabs>
        <w:spacing w:before="53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14:paraId="57656E70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14:paraId="694AA88F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0316909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14:paraId="32977E79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Выступления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14:paraId="78DBB9B3" w14:textId="77777777" w:rsidR="003C2832" w:rsidRDefault="003C2832" w:rsidP="003C2832">
      <w:pPr>
        <w:pStyle w:val="a5"/>
        <w:numPr>
          <w:ilvl w:val="0"/>
          <w:numId w:val="9"/>
        </w:numPr>
        <w:tabs>
          <w:tab w:val="left" w:pos="1429"/>
        </w:tabs>
        <w:spacing w:before="52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14:paraId="20700EC0" w14:textId="77777777" w:rsidR="003C2832" w:rsidRDefault="003C2832" w:rsidP="003C2832">
      <w:pPr>
        <w:pStyle w:val="a3"/>
        <w:rPr>
          <w:sz w:val="26"/>
        </w:rPr>
      </w:pPr>
    </w:p>
    <w:p w14:paraId="05F2A602" w14:textId="77777777" w:rsidR="003C2832" w:rsidRPr="003C2832" w:rsidRDefault="003C2832" w:rsidP="003C2832">
      <w:pPr>
        <w:spacing w:before="229" w:after="25"/>
        <w:ind w:left="1329" w:right="1518"/>
        <w:jc w:val="center"/>
        <w:rPr>
          <w:color w:val="000000" w:themeColor="text1"/>
          <w:sz w:val="24"/>
        </w:rPr>
      </w:pPr>
      <w:r w:rsidRPr="003C2832">
        <w:rPr>
          <w:b/>
          <w:color w:val="000000" w:themeColor="text1"/>
          <w:sz w:val="24"/>
        </w:rPr>
        <w:t>План</w:t>
      </w:r>
      <w:r w:rsidRPr="003C2832">
        <w:rPr>
          <w:b/>
          <w:color w:val="000000" w:themeColor="text1"/>
          <w:spacing w:val="-1"/>
          <w:sz w:val="24"/>
        </w:rPr>
        <w:t xml:space="preserve"> </w:t>
      </w:r>
      <w:r w:rsidRPr="003C2832">
        <w:rPr>
          <w:b/>
          <w:color w:val="000000" w:themeColor="text1"/>
          <w:sz w:val="24"/>
        </w:rPr>
        <w:t>работы</w:t>
      </w:r>
      <w:r w:rsidRPr="003C2832">
        <w:rPr>
          <w:b/>
          <w:color w:val="000000" w:themeColor="text1"/>
          <w:spacing w:val="-2"/>
          <w:sz w:val="24"/>
        </w:rPr>
        <w:t xml:space="preserve"> </w:t>
      </w:r>
      <w:r w:rsidRPr="003C2832">
        <w:rPr>
          <w:b/>
          <w:color w:val="000000" w:themeColor="text1"/>
          <w:sz w:val="24"/>
        </w:rPr>
        <w:t>методического</w:t>
      </w:r>
      <w:r w:rsidRPr="003C2832">
        <w:rPr>
          <w:b/>
          <w:color w:val="000000" w:themeColor="text1"/>
          <w:spacing w:val="-3"/>
          <w:sz w:val="24"/>
        </w:rPr>
        <w:t xml:space="preserve"> </w:t>
      </w:r>
      <w:r w:rsidRPr="003C2832">
        <w:rPr>
          <w:b/>
          <w:color w:val="000000" w:themeColor="text1"/>
          <w:sz w:val="24"/>
        </w:rPr>
        <w:t>объединения</w:t>
      </w:r>
      <w:r w:rsidRPr="003C2832">
        <w:rPr>
          <w:color w:val="000000" w:themeColor="text1"/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3C2832" w14:paraId="187DC97F" w14:textId="77777777" w:rsidTr="002E43FB">
        <w:trPr>
          <w:trHeight w:val="854"/>
        </w:trPr>
        <w:tc>
          <w:tcPr>
            <w:tcW w:w="1053" w:type="dxa"/>
          </w:tcPr>
          <w:p w14:paraId="48D74E6D" w14:textId="77777777" w:rsidR="003C2832" w:rsidRDefault="003C2832" w:rsidP="002E43FB">
            <w:pPr>
              <w:pStyle w:val="TableParagraph"/>
              <w:spacing w:before="11"/>
              <w:rPr>
                <w:sz w:val="24"/>
              </w:rPr>
            </w:pPr>
          </w:p>
          <w:p w14:paraId="06E8922E" w14:textId="77777777" w:rsidR="003C2832" w:rsidRDefault="003C2832" w:rsidP="002E43FB">
            <w:pPr>
              <w:pStyle w:val="TableParagraph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821" w:type="dxa"/>
          </w:tcPr>
          <w:p w14:paraId="233C9560" w14:textId="77777777" w:rsidR="003C2832" w:rsidRDefault="003C2832" w:rsidP="002E43FB">
            <w:pPr>
              <w:pStyle w:val="TableParagraph"/>
              <w:spacing w:before="3"/>
              <w:rPr>
                <w:sz w:val="25"/>
              </w:rPr>
            </w:pPr>
          </w:p>
          <w:p w14:paraId="663B5339" w14:textId="77777777" w:rsidR="003C2832" w:rsidRDefault="003C2832" w:rsidP="002E43FB">
            <w:pPr>
              <w:pStyle w:val="TableParagraph"/>
              <w:spacing w:before="1"/>
              <w:ind w:left="1110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14:paraId="0CF49943" w14:textId="77777777" w:rsidR="003C2832" w:rsidRDefault="003C2832" w:rsidP="002E43FB">
            <w:pPr>
              <w:pStyle w:val="TableParagraph"/>
              <w:spacing w:before="11"/>
              <w:ind w:left="365" w:right="297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14:paraId="1EA853DE" w14:textId="77777777" w:rsidR="003C2832" w:rsidRDefault="003C2832" w:rsidP="002E43FB">
            <w:pPr>
              <w:pStyle w:val="TableParagraph"/>
              <w:spacing w:before="3"/>
              <w:rPr>
                <w:sz w:val="25"/>
              </w:rPr>
            </w:pPr>
          </w:p>
          <w:p w14:paraId="3AA62BCA" w14:textId="77777777" w:rsidR="003C2832" w:rsidRDefault="003C2832" w:rsidP="002E43FB">
            <w:pPr>
              <w:pStyle w:val="TableParagraph"/>
              <w:spacing w:before="1"/>
              <w:ind w:left="2226" w:right="222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14:paraId="13EAAA72" w14:textId="77777777" w:rsidR="003C2832" w:rsidRDefault="003C2832" w:rsidP="002E43FB">
            <w:pPr>
              <w:pStyle w:val="TableParagraph"/>
              <w:spacing w:before="3"/>
              <w:rPr>
                <w:sz w:val="25"/>
              </w:rPr>
            </w:pPr>
          </w:p>
          <w:p w14:paraId="2C998486" w14:textId="77777777" w:rsidR="003C2832" w:rsidRDefault="003C2832" w:rsidP="002E43FB">
            <w:pPr>
              <w:pStyle w:val="TableParagraph"/>
              <w:spacing w:before="1"/>
              <w:ind w:left="101" w:right="10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Ответственный</w:t>
            </w:r>
          </w:p>
        </w:tc>
      </w:tr>
      <w:tr w:rsidR="003C2832" w14:paraId="56373100" w14:textId="77777777" w:rsidTr="002E43FB">
        <w:trPr>
          <w:trHeight w:val="279"/>
        </w:trPr>
        <w:tc>
          <w:tcPr>
            <w:tcW w:w="1053" w:type="dxa"/>
            <w:vMerge w:val="restart"/>
          </w:tcPr>
          <w:p w14:paraId="2CA7C52F" w14:textId="77777777" w:rsidR="003C2832" w:rsidRDefault="003C2832" w:rsidP="002E43FB">
            <w:pPr>
              <w:pStyle w:val="TableParagraph"/>
              <w:spacing w:before="10"/>
              <w:rPr>
                <w:sz w:val="5"/>
              </w:rPr>
            </w:pPr>
          </w:p>
          <w:p w14:paraId="3B4470D2" w14:textId="77777777" w:rsidR="003C2832" w:rsidRDefault="003C2832" w:rsidP="002E43FB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C6182C" wp14:editId="7B9A2B65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14:paraId="4BA8EC79" w14:textId="77777777" w:rsidR="003C2832" w:rsidRDefault="003C2832" w:rsidP="002E43FB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14:paraId="2A84C309" w14:textId="77777777" w:rsidR="003C2832" w:rsidRDefault="003C2832" w:rsidP="002E43FB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6718" w:type="dxa"/>
            <w:tcBorders>
              <w:bottom w:val="nil"/>
            </w:tcBorders>
          </w:tcPr>
          <w:p w14:paraId="423B0B62" w14:textId="77777777" w:rsidR="003C2832" w:rsidRPr="003C2832" w:rsidRDefault="003C2832" w:rsidP="002E43FB">
            <w:pPr>
              <w:pStyle w:val="TableParagraph"/>
              <w:tabs>
                <w:tab w:val="left" w:pos="813"/>
              </w:tabs>
              <w:spacing w:before="3" w:line="25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1.</w:t>
            </w:r>
            <w:r w:rsidRPr="003C2832">
              <w:rPr>
                <w:sz w:val="24"/>
                <w:lang w:val="ru-RU"/>
              </w:rPr>
              <w:tab/>
              <w:t>Анализ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 учителей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за</w:t>
            </w:r>
          </w:p>
        </w:tc>
        <w:tc>
          <w:tcPr>
            <w:tcW w:w="2077" w:type="dxa"/>
            <w:tcBorders>
              <w:bottom w:val="nil"/>
            </w:tcBorders>
          </w:tcPr>
          <w:p w14:paraId="6E3083A5" w14:textId="77777777" w:rsidR="003C2832" w:rsidRDefault="003C2832" w:rsidP="002E43FB">
            <w:pPr>
              <w:pStyle w:val="TableParagraph"/>
              <w:spacing w:before="3" w:line="256" w:lineRule="exact"/>
              <w:ind w:left="98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3C2832" w14:paraId="7C678868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1E5FA1BF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5CCE092" w14:textId="77777777" w:rsidR="003C2832" w:rsidRDefault="003C2832" w:rsidP="002E43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FD0261E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5F532802" w14:textId="77777777" w:rsid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1432D023" w14:textId="77777777" w:rsidR="003C2832" w:rsidRDefault="003C2832" w:rsidP="002E43FB">
            <w:pPr>
              <w:pStyle w:val="TableParagraph"/>
              <w:spacing w:line="246" w:lineRule="exact"/>
              <w:ind w:left="101" w:right="10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3C2832" w14:paraId="0986B339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2AE8F8BD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69B4759" w14:textId="77777777" w:rsidR="003C2832" w:rsidRDefault="003C2832" w:rsidP="002E43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E0CEF42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61438D38" w14:textId="77777777" w:rsidR="003C2832" w:rsidRDefault="003C2832" w:rsidP="002E43FB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программно</w:t>
            </w:r>
            <w:r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методических</w:t>
            </w:r>
            <w:proofErr w:type="spell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778D79CD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</w:tr>
      <w:tr w:rsidR="003C2832" w14:paraId="7A5D5C79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0F964E07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43C1E7D" w14:textId="77777777" w:rsidR="003C2832" w:rsidRDefault="003C2832" w:rsidP="002E43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16A60DF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49134572" w14:textId="77777777" w:rsidR="003C2832" w:rsidRP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документов: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изучение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нормативной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035BF89D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C2832" w14:paraId="2C7512D3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6AB18C0F" w14:textId="77777777" w:rsidR="003C2832" w:rsidRPr="003C2832" w:rsidRDefault="003C2832" w:rsidP="002E4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8571043" w14:textId="77777777" w:rsidR="003C2832" w:rsidRDefault="003C2832" w:rsidP="002E43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F17BAFE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4C6DAE9D" w14:textId="77777777" w:rsidR="003C2832" w:rsidRP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документации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вопросам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образования,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едином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26D09F1E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C2832" w14:paraId="7857FB52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225FE2B9" w14:textId="77777777" w:rsidR="003C2832" w:rsidRPr="003C2832" w:rsidRDefault="003C2832" w:rsidP="002E4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5389A447" w14:textId="77777777" w:rsidR="003C2832" w:rsidRDefault="003C2832" w:rsidP="002E43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2702629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0374E218" w14:textId="77777777" w:rsid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612551D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</w:tr>
      <w:tr w:rsidR="003C2832" w14:paraId="3EA6D269" w14:textId="77777777" w:rsidTr="002E43FB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14:paraId="6251650F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79EDC6B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47AEB42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0AA01C85" w14:textId="77777777" w:rsidR="003C2832" w:rsidRPr="003C2832" w:rsidRDefault="003C2832" w:rsidP="002E43FB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3.</w:t>
            </w:r>
            <w:r w:rsidRPr="003C2832">
              <w:rPr>
                <w:sz w:val="24"/>
                <w:lang w:val="ru-RU"/>
              </w:rPr>
              <w:tab/>
              <w:t>Обсуждение</w:t>
            </w:r>
            <w:r w:rsidRPr="003C2832">
              <w:rPr>
                <w:spacing w:val="5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плана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методического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B72D01E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C2832" w14:paraId="2742A4AD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20E2D2E0" w14:textId="77777777" w:rsidR="003C2832" w:rsidRPr="003C2832" w:rsidRDefault="003C2832" w:rsidP="002E4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8C08EDA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E3512DE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6521A809" w14:textId="77777777" w:rsid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73855DB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</w:tr>
      <w:tr w:rsidR="003C2832" w14:paraId="12A6D041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42B44CD3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9F41B8A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4D12B4A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27768B87" w14:textId="77777777" w:rsidR="003C2832" w:rsidRPr="003C2832" w:rsidRDefault="003C2832" w:rsidP="002E43FB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4.</w:t>
            </w:r>
            <w:r w:rsidRPr="003C2832">
              <w:rPr>
                <w:sz w:val="24"/>
                <w:lang w:val="ru-RU"/>
              </w:rPr>
              <w:tab/>
              <w:t>Рассмотрение</w:t>
            </w:r>
            <w:r w:rsidRPr="003C2832">
              <w:rPr>
                <w:spacing w:val="59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рабочих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программ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09D38520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C2832" w14:paraId="52DDFB18" w14:textId="77777777" w:rsidTr="002E43FB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14:paraId="249006DC" w14:textId="77777777" w:rsidR="003C2832" w:rsidRPr="003C2832" w:rsidRDefault="003C2832" w:rsidP="002E4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463F712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A0A3C83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05C058AB" w14:textId="77777777" w:rsidR="003C2832" w:rsidRP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учителей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соответствии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</w:t>
            </w:r>
            <w:r w:rsidRPr="003C2832">
              <w:rPr>
                <w:spacing w:val="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учебным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F163AE3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C2832" w14:paraId="52F3D5F9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28F69F63" w14:textId="77777777" w:rsidR="003C2832" w:rsidRPr="003C2832" w:rsidRDefault="003C2832" w:rsidP="002E4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84D6060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B76FA52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4E6E0583" w14:textId="77777777" w:rsidR="003C2832" w:rsidRDefault="003C2832" w:rsidP="002E43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6DD657D1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</w:tr>
      <w:tr w:rsidR="003C2832" w14:paraId="7F40AF41" w14:textId="77777777" w:rsidTr="002E43FB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14:paraId="6F64A4C5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03120851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5D5AA85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50FB98C5" w14:textId="77777777" w:rsidR="003C2832" w:rsidRDefault="003C2832" w:rsidP="002E43FB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Корректировка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F208FFC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</w:tr>
      <w:tr w:rsidR="003C2832" w14:paraId="1BD3D07E" w14:textId="77777777" w:rsidTr="002E43FB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14:paraId="6F90425A" w14:textId="77777777" w:rsidR="003C2832" w:rsidRDefault="003C2832" w:rsidP="002E43F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0C4E6CB6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7AD38E4" w14:textId="77777777" w:rsidR="003C2832" w:rsidRDefault="003C2832" w:rsidP="002E43FB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14:paraId="0B6C5434" w14:textId="77777777" w:rsidR="003C2832" w:rsidRPr="003C2832" w:rsidRDefault="003C2832" w:rsidP="002E43FB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6.</w:t>
            </w:r>
            <w:r w:rsidRPr="003C2832">
              <w:rPr>
                <w:sz w:val="24"/>
                <w:lang w:val="ru-RU"/>
              </w:rPr>
              <w:tab/>
              <w:t>Соблюдение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единого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орфографического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режима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при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5E70C68" w14:textId="77777777" w:rsidR="003C2832" w:rsidRPr="003C2832" w:rsidRDefault="003C2832" w:rsidP="002E43FB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3C2832" w14:paraId="36D2E4D0" w14:textId="77777777" w:rsidTr="002E43FB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14:paraId="27F23C07" w14:textId="77777777" w:rsidR="003C2832" w:rsidRPr="003C2832" w:rsidRDefault="003C2832" w:rsidP="002E43F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12F5B29C" w14:textId="77777777" w:rsidR="003C2832" w:rsidRPr="003C2832" w:rsidRDefault="003C2832" w:rsidP="002E43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76D1CAE2" w14:textId="77777777" w:rsidR="003C2832" w:rsidRPr="003C2832" w:rsidRDefault="003C2832" w:rsidP="002E43F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14:paraId="6961337D" w14:textId="77777777" w:rsidR="003C2832" w:rsidRPr="003C2832" w:rsidRDefault="003C2832" w:rsidP="002E43FB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оформлении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школьной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ученической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14:paraId="5101381F" w14:textId="77777777" w:rsidR="003C2832" w:rsidRPr="003C2832" w:rsidRDefault="003C2832" w:rsidP="002E43F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3A0DA73" w14:textId="77777777" w:rsidR="003C2832" w:rsidRDefault="003C2832" w:rsidP="003C2832">
      <w:pPr>
        <w:rPr>
          <w:sz w:val="24"/>
        </w:rPr>
        <w:sectPr w:rsidR="003C2832" w:rsidSect="00530C9C">
          <w:pgSz w:w="16840" w:h="11920" w:orient="landscape"/>
          <w:pgMar w:top="400" w:right="1954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3C2832" w14:paraId="481D133A" w14:textId="77777777" w:rsidTr="002E43FB">
        <w:trPr>
          <w:trHeight w:val="4439"/>
        </w:trPr>
        <w:tc>
          <w:tcPr>
            <w:tcW w:w="1053" w:type="dxa"/>
          </w:tcPr>
          <w:p w14:paraId="5CE95447" w14:textId="77777777" w:rsidR="003C2832" w:rsidRPr="003C2832" w:rsidRDefault="003C2832" w:rsidP="002E43FB">
            <w:pPr>
              <w:pStyle w:val="TableParagraph"/>
              <w:rPr>
                <w:sz w:val="20"/>
                <w:lang w:val="ru-RU"/>
              </w:rPr>
            </w:pPr>
          </w:p>
          <w:p w14:paraId="7E531436" w14:textId="77777777" w:rsidR="003C2832" w:rsidRPr="003C2832" w:rsidRDefault="003C2832" w:rsidP="002E43FB">
            <w:pPr>
              <w:pStyle w:val="TableParagraph"/>
              <w:rPr>
                <w:sz w:val="27"/>
                <w:lang w:val="ru-RU"/>
              </w:rPr>
            </w:pPr>
          </w:p>
          <w:p w14:paraId="543B5573" w14:textId="77777777" w:rsidR="003C2832" w:rsidRDefault="003C2832" w:rsidP="002E43FB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7FB29B" wp14:editId="11F3DA53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034A041C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14:paraId="498C45CB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14:paraId="255E4941" w14:textId="77777777" w:rsidR="003C2832" w:rsidRPr="003C2832" w:rsidRDefault="003C2832" w:rsidP="002E43FB">
            <w:pPr>
              <w:pStyle w:val="TableParagraph"/>
              <w:spacing w:line="275" w:lineRule="exact"/>
              <w:ind w:left="329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Изучение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нормативных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документов,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учебных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программ,</w:t>
            </w:r>
          </w:p>
          <w:p w14:paraId="2D2CF830" w14:textId="77777777" w:rsidR="003C2832" w:rsidRPr="003C2832" w:rsidRDefault="003C2832" w:rsidP="002E43FB">
            <w:pPr>
              <w:pStyle w:val="TableParagraph"/>
              <w:ind w:left="329" w:right="1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качественное составление календарно-тематических планов 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использование информации в практике. · Выявление 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индивидуальная работа с детьми «группы риска» ·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Готовность социальных паспортов · Организации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бесплатного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горячего питания учащихся.</w:t>
            </w:r>
          </w:p>
          <w:p w14:paraId="313A1E68" w14:textId="77777777" w:rsidR="003C2832" w:rsidRPr="003C2832" w:rsidRDefault="003C2832" w:rsidP="002E43FB">
            <w:pPr>
              <w:pStyle w:val="TableParagraph"/>
              <w:spacing w:before="1"/>
              <w:ind w:left="353" w:right="829" w:hanging="2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Проведение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стартовой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диагностики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для</w:t>
            </w:r>
            <w:r w:rsidRPr="003C2832">
              <w:rPr>
                <w:spacing w:val="-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1-4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·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Составление 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проведение входных</w:t>
            </w:r>
          </w:p>
          <w:p w14:paraId="1DAD54E0" w14:textId="77777777" w:rsidR="003C2832" w:rsidRPr="003C2832" w:rsidRDefault="003C2832" w:rsidP="002E43FB">
            <w:pPr>
              <w:pStyle w:val="TableParagraph"/>
              <w:ind w:left="329" w:right="347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контрольных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математике 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русскому</w:t>
            </w:r>
            <w:r w:rsidRPr="003C2832">
              <w:rPr>
                <w:spacing w:val="-10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языку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(2</w:t>
            </w:r>
            <w:r w:rsidRPr="003C2832">
              <w:rPr>
                <w:spacing w:val="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– 4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классы),</w:t>
            </w:r>
          </w:p>
          <w:p w14:paraId="1D9DC7BB" w14:textId="77777777" w:rsidR="003C2832" w:rsidRPr="003C2832" w:rsidRDefault="003C2832" w:rsidP="002E43FB">
            <w:pPr>
              <w:pStyle w:val="TableParagraph"/>
              <w:ind w:left="329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Входные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к/работы;</w:t>
            </w:r>
          </w:p>
          <w:p w14:paraId="490406CF" w14:textId="77777777" w:rsidR="003C2832" w:rsidRDefault="003C2832" w:rsidP="002E43FB">
            <w:pPr>
              <w:pStyle w:val="TableParagraph"/>
              <w:ind w:left="329" w:right="74"/>
              <w:rPr>
                <w:sz w:val="24"/>
              </w:rPr>
            </w:pPr>
            <w:r w:rsidRPr="003C2832">
              <w:rPr>
                <w:sz w:val="24"/>
                <w:lang w:val="ru-RU"/>
              </w:rPr>
              <w:t>Инструктаж о порядке оформления и ведения тетрадей, о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требованиях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оформлению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классного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электронного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журнала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Единый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орфографический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режим.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·</w:t>
            </w:r>
          </w:p>
          <w:p w14:paraId="3A85FDAE" w14:textId="77777777" w:rsidR="003C2832" w:rsidRDefault="003C2832" w:rsidP="002E43FB">
            <w:pPr>
              <w:pStyle w:val="TableParagraph"/>
              <w:spacing w:before="1"/>
              <w:ind w:left="32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77" w:type="dxa"/>
          </w:tcPr>
          <w:p w14:paraId="4161C4D1" w14:textId="77777777" w:rsidR="003C2832" w:rsidRPr="003C2832" w:rsidRDefault="003C2832" w:rsidP="002E43FB">
            <w:pPr>
              <w:pStyle w:val="TableParagraph"/>
              <w:ind w:left="837" w:right="323" w:hanging="516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5EC86023" w14:textId="77777777" w:rsidR="003C2832" w:rsidRPr="003C2832" w:rsidRDefault="003C2832" w:rsidP="002E43FB">
            <w:pPr>
              <w:pStyle w:val="TableParagraph"/>
              <w:ind w:left="105" w:right="4" w:firstLine="548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1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09754AB3" w14:textId="77777777" w:rsidTr="002E43FB">
        <w:trPr>
          <w:trHeight w:val="3323"/>
        </w:trPr>
        <w:tc>
          <w:tcPr>
            <w:tcW w:w="1053" w:type="dxa"/>
          </w:tcPr>
          <w:p w14:paraId="1E778338" w14:textId="77777777" w:rsidR="003C2832" w:rsidRPr="003C2832" w:rsidRDefault="003C2832" w:rsidP="002E43FB">
            <w:pPr>
              <w:pStyle w:val="TableParagraph"/>
              <w:spacing w:before="6"/>
              <w:rPr>
                <w:sz w:val="6"/>
                <w:lang w:val="ru-RU"/>
              </w:rPr>
            </w:pPr>
          </w:p>
          <w:p w14:paraId="69F1CB71" w14:textId="77777777" w:rsidR="003C2832" w:rsidRDefault="003C2832" w:rsidP="002E43FB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0B58D9" wp14:editId="755C6D99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7C168E8E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14:paraId="0867DBFE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14:paraId="136F633D" w14:textId="77777777" w:rsidR="003C2832" w:rsidRPr="003C2832" w:rsidRDefault="003C2832" w:rsidP="003C2832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Организация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оздоровительных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режимных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моментов</w:t>
            </w:r>
            <w:r w:rsidRPr="003C2832">
              <w:rPr>
                <w:spacing w:val="-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учебном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воспитательном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процессах:</w:t>
            </w:r>
          </w:p>
          <w:p w14:paraId="333EC4F9" w14:textId="77777777" w:rsidR="003C2832" w:rsidRPr="003C2832" w:rsidRDefault="003C2832" w:rsidP="002E43FB">
            <w:pPr>
              <w:pStyle w:val="TableParagraph"/>
              <w:ind w:left="137" w:right="14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физкультминутки; ежеурочное проветривание · профилактика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различных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заболеваний,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организация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досуга</w:t>
            </w:r>
            <w:r w:rsidRPr="003C2832">
              <w:rPr>
                <w:spacing w:val="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учащихся</w:t>
            </w:r>
          </w:p>
          <w:p w14:paraId="0A174593" w14:textId="77777777" w:rsidR="003C2832" w:rsidRDefault="003C2832" w:rsidP="003C2832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right="208" w:hanging="140"/>
              <w:rPr>
                <w:sz w:val="24"/>
              </w:rPr>
            </w:pPr>
            <w:r w:rsidRPr="003C2832">
              <w:rPr>
                <w:sz w:val="24"/>
                <w:lang w:val="ru-RU"/>
              </w:rPr>
              <w:t>Организация поведения уч-ся на переменах,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 xml:space="preserve">предупреждение травматизма.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простудных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z w:val="24"/>
              </w:rPr>
              <w:t>.</w:t>
            </w:r>
          </w:p>
          <w:p w14:paraId="39D4C5F6" w14:textId="77777777" w:rsidR="003C2832" w:rsidRPr="003C2832" w:rsidRDefault="003C2832" w:rsidP="003C2832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left="813" w:hanging="677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Организация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адаптационного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периода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первых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классах.</w:t>
            </w:r>
          </w:p>
          <w:p w14:paraId="32BB32A1" w14:textId="77777777" w:rsidR="003C2832" w:rsidRPr="003C2832" w:rsidRDefault="003C2832" w:rsidP="003C2832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ind w:right="708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Подготовка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участие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учащихся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школьном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этапе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всероссийской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олимпиады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школьников</w:t>
            </w:r>
          </w:p>
          <w:p w14:paraId="5292102C" w14:textId="77777777" w:rsidR="003C2832" w:rsidRPr="003C2832" w:rsidRDefault="003C2832" w:rsidP="003C2832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Подведение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итогов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1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четверти.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Сдача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отчетов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результатам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четверти.</w:t>
            </w:r>
          </w:p>
        </w:tc>
        <w:tc>
          <w:tcPr>
            <w:tcW w:w="2077" w:type="dxa"/>
          </w:tcPr>
          <w:p w14:paraId="48833EFA" w14:textId="77777777" w:rsidR="003C2832" w:rsidRPr="003C2832" w:rsidRDefault="003C2832" w:rsidP="002E43FB">
            <w:pPr>
              <w:pStyle w:val="TableParagraph"/>
              <w:spacing w:before="5" w:line="237" w:lineRule="auto"/>
              <w:ind w:left="837" w:right="323" w:hanging="516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6E13D23C" w14:textId="77777777" w:rsidR="003C2832" w:rsidRPr="003C2832" w:rsidRDefault="003C2832" w:rsidP="002E43FB">
            <w:pPr>
              <w:pStyle w:val="TableParagraph"/>
              <w:ind w:left="105" w:right="4" w:firstLine="548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1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</w:tbl>
    <w:p w14:paraId="73BF7517" w14:textId="77777777" w:rsidR="003C2832" w:rsidRDefault="003C2832" w:rsidP="003C2832">
      <w:pPr>
        <w:rPr>
          <w:sz w:val="24"/>
        </w:rPr>
        <w:sectPr w:rsidR="003C2832" w:rsidSect="00530C9C">
          <w:pgSz w:w="16840" w:h="11920" w:orient="landscape"/>
          <w:pgMar w:top="460" w:right="1954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3C2832" w14:paraId="70A931A0" w14:textId="77777777" w:rsidTr="002E43FB">
        <w:trPr>
          <w:trHeight w:val="3374"/>
        </w:trPr>
        <w:tc>
          <w:tcPr>
            <w:tcW w:w="1053" w:type="dxa"/>
          </w:tcPr>
          <w:p w14:paraId="12FBD8D0" w14:textId="77777777" w:rsidR="003C2832" w:rsidRPr="003C2832" w:rsidRDefault="003C2832" w:rsidP="002E43FB">
            <w:pPr>
              <w:pStyle w:val="TableParagraph"/>
              <w:rPr>
                <w:sz w:val="10"/>
                <w:lang w:val="ru-RU"/>
              </w:rPr>
            </w:pPr>
          </w:p>
          <w:p w14:paraId="62B954F0" w14:textId="77777777" w:rsidR="003C2832" w:rsidRDefault="003C2832" w:rsidP="002E43FB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E56E94" wp14:editId="7DD02876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7AFC6FEC" w14:textId="77777777" w:rsidR="003C2832" w:rsidRPr="003C2832" w:rsidRDefault="003C2832" w:rsidP="002E43FB">
            <w:pPr>
              <w:pStyle w:val="TableParagraph"/>
              <w:spacing w:before="43"/>
              <w:ind w:left="106" w:right="1106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Роль учителя в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формировании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положительной</w:t>
            </w:r>
          </w:p>
          <w:p w14:paraId="415EB0C9" w14:textId="77777777" w:rsidR="003C2832" w:rsidRPr="003C2832" w:rsidRDefault="003C2832" w:rsidP="002E43FB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мотивации</w:t>
            </w:r>
            <w:r w:rsidRPr="003C2832">
              <w:rPr>
                <w:spacing w:val="-9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школьников</w:t>
            </w:r>
            <w:r w:rsidRPr="003C2832">
              <w:rPr>
                <w:spacing w:val="-10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учению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как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средство</w:t>
            </w:r>
          </w:p>
          <w:p w14:paraId="68B0F931" w14:textId="77777777" w:rsidR="003C2832" w:rsidRPr="003C2832" w:rsidRDefault="003C2832" w:rsidP="002E43FB">
            <w:pPr>
              <w:pStyle w:val="TableParagraph"/>
              <w:ind w:left="106" w:right="462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формирования</w:t>
            </w:r>
            <w:r w:rsidRPr="003C2832">
              <w:rPr>
                <w:spacing w:val="-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УУД</w:t>
            </w:r>
            <w:r w:rsidRPr="003C2832">
              <w:rPr>
                <w:spacing w:val="-9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рамках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ФГОС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НОО.</w:t>
            </w:r>
          </w:p>
        </w:tc>
        <w:tc>
          <w:tcPr>
            <w:tcW w:w="1945" w:type="dxa"/>
          </w:tcPr>
          <w:p w14:paraId="6854B566" w14:textId="77777777" w:rsidR="003C2832" w:rsidRDefault="003C2832" w:rsidP="002E43FB">
            <w:pPr>
              <w:pStyle w:val="TableParagraph"/>
              <w:spacing w:before="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6718" w:type="dxa"/>
          </w:tcPr>
          <w:p w14:paraId="14BFF9C7" w14:textId="77777777" w:rsidR="003C2832" w:rsidRPr="003C2832" w:rsidRDefault="003C2832" w:rsidP="003C28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43"/>
              <w:ind w:right="1088" w:firstLine="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«Ребенок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 ОВЗ.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Кто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он?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Формы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методы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обучающимися с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ОВЗ».</w:t>
            </w:r>
          </w:p>
          <w:p w14:paraId="23DDF41A" w14:textId="77777777" w:rsidR="003C2832" w:rsidRPr="003C2832" w:rsidRDefault="003C2832" w:rsidP="003C2832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42" w:firstLine="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«Роль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формировании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положительной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мотивации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 к обучению».</w:t>
            </w:r>
          </w:p>
          <w:p w14:paraId="14EA54C0" w14:textId="77777777" w:rsidR="003C2832" w:rsidRDefault="003C2832" w:rsidP="003C2832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первоклассников</w:t>
            </w:r>
            <w:proofErr w:type="spellEnd"/>
            <w:r>
              <w:rPr>
                <w:sz w:val="24"/>
              </w:rPr>
              <w:t>.</w:t>
            </w:r>
          </w:p>
          <w:p w14:paraId="7CC21247" w14:textId="77777777" w:rsidR="003C2832" w:rsidRPr="003C2832" w:rsidRDefault="003C2832" w:rsidP="002E43F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«Особенности учебной мотивации и эмоциональных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переживаний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младших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школьников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условиях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адаптации».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4.Результаты итоговых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контрольных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за 1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четверть.</w:t>
            </w:r>
          </w:p>
          <w:p w14:paraId="3C442767" w14:textId="77777777" w:rsidR="003C2832" w:rsidRPr="003C2832" w:rsidRDefault="003C2832" w:rsidP="002E43FB">
            <w:pPr>
              <w:pStyle w:val="TableParagraph"/>
              <w:spacing w:line="270" w:lineRule="atLeast"/>
              <w:ind w:left="105" w:right="223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5.Проверка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тетрадей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русскому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языку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математике во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2</w:t>
            </w:r>
            <w:r w:rsidRPr="003C2832">
              <w:rPr>
                <w:spacing w:val="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–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4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классах с целью выполнения орфографического режима,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правильности и выставления оценки, объема работы,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дозировки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классной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домашней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работы.</w:t>
            </w:r>
          </w:p>
        </w:tc>
        <w:tc>
          <w:tcPr>
            <w:tcW w:w="2077" w:type="dxa"/>
          </w:tcPr>
          <w:p w14:paraId="1DA86CC4" w14:textId="77777777" w:rsidR="003C2832" w:rsidRPr="003C2832" w:rsidRDefault="003C2832" w:rsidP="002E43FB">
            <w:pPr>
              <w:pStyle w:val="TableParagraph"/>
              <w:spacing w:before="43"/>
              <w:ind w:left="320" w:right="331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61616694" w14:textId="77777777" w:rsidR="003C2832" w:rsidRPr="003C2832" w:rsidRDefault="003C2832" w:rsidP="002E43FB">
            <w:pPr>
              <w:pStyle w:val="TableParagraph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5CE17AC6" w14:textId="77777777" w:rsidTr="002E43FB">
        <w:trPr>
          <w:trHeight w:val="3371"/>
        </w:trPr>
        <w:tc>
          <w:tcPr>
            <w:tcW w:w="1053" w:type="dxa"/>
          </w:tcPr>
          <w:p w14:paraId="25E1BC9D" w14:textId="77777777" w:rsidR="003C2832" w:rsidRPr="003C2832" w:rsidRDefault="003C2832" w:rsidP="002E43FB">
            <w:pPr>
              <w:pStyle w:val="TableParagraph"/>
              <w:spacing w:before="10"/>
              <w:rPr>
                <w:sz w:val="9"/>
                <w:lang w:val="ru-RU"/>
              </w:rPr>
            </w:pPr>
          </w:p>
          <w:p w14:paraId="600DA5AE" w14:textId="77777777" w:rsidR="003C2832" w:rsidRDefault="003C2832" w:rsidP="002E43FB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AD2B15" wp14:editId="4F5A93FA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0699EB77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14:paraId="59EAF33E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14:paraId="25828883" w14:textId="77777777" w:rsidR="003C2832" w:rsidRPr="003C2832" w:rsidRDefault="003C2832" w:rsidP="002E43FB">
            <w:pPr>
              <w:pStyle w:val="TableParagraph"/>
              <w:spacing w:before="43"/>
              <w:ind w:left="105" w:right="1141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Предупреждение перегрузки учащихся 2-4-х классов</w:t>
            </w:r>
            <w:r w:rsidRPr="003C2832">
              <w:rPr>
                <w:spacing w:val="-5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домашними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заданиями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(объем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содержание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д/з)</w:t>
            </w:r>
          </w:p>
          <w:p w14:paraId="1BBBCE27" w14:textId="77777777" w:rsidR="003C2832" w:rsidRPr="003C2832" w:rsidRDefault="003C2832" w:rsidP="002E43FB">
            <w:pPr>
              <w:pStyle w:val="TableParagraph"/>
              <w:ind w:left="105" w:right="481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Работа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одаренными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детьми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учащимися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повышенными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учебными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способностями НОУ.</w:t>
            </w:r>
          </w:p>
          <w:p w14:paraId="0EE0695D" w14:textId="77777777" w:rsidR="003C2832" w:rsidRPr="003C2832" w:rsidRDefault="003C2832" w:rsidP="002E43F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Особые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образовательные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потребности</w:t>
            </w:r>
            <w:r w:rsidRPr="003C2832">
              <w:rPr>
                <w:spacing w:val="-9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детей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нарушениями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речи,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пути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их</w:t>
            </w:r>
            <w:r w:rsidRPr="003C2832">
              <w:rPr>
                <w:spacing w:val="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преодоления в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процессе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инклюзии.</w:t>
            </w:r>
          </w:p>
          <w:p w14:paraId="5236DB4B" w14:textId="77777777" w:rsidR="003C2832" w:rsidRPr="003C2832" w:rsidRDefault="003C2832" w:rsidP="002E43FB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Подготовка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проведение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новогоднего</w:t>
            </w:r>
            <w:r w:rsidRPr="003C2832">
              <w:rPr>
                <w:spacing w:val="-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праздника.</w:t>
            </w:r>
          </w:p>
          <w:p w14:paraId="1D87A32A" w14:textId="77777777" w:rsidR="003C2832" w:rsidRPr="003C2832" w:rsidRDefault="003C2832" w:rsidP="002E43FB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Проверка тетрадей по русскому языку во 2 – 4 классах с целью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выполнения орфографического режима, правильности 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выставления оценки, объема работы, дозировки классной 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домашней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работы.</w:t>
            </w:r>
          </w:p>
        </w:tc>
        <w:tc>
          <w:tcPr>
            <w:tcW w:w="2077" w:type="dxa"/>
          </w:tcPr>
          <w:p w14:paraId="778B50B4" w14:textId="77777777" w:rsidR="003C2832" w:rsidRPr="003C2832" w:rsidRDefault="003C2832" w:rsidP="002E43FB">
            <w:pPr>
              <w:pStyle w:val="TableParagraph"/>
              <w:rPr>
                <w:sz w:val="26"/>
                <w:lang w:val="ru-RU"/>
              </w:rPr>
            </w:pPr>
          </w:p>
          <w:p w14:paraId="36A4106A" w14:textId="77777777" w:rsidR="003C2832" w:rsidRPr="003C2832" w:rsidRDefault="003C2832" w:rsidP="002E43FB">
            <w:pPr>
              <w:pStyle w:val="TableParagraph"/>
              <w:rPr>
                <w:sz w:val="26"/>
                <w:lang w:val="ru-RU"/>
              </w:rPr>
            </w:pPr>
          </w:p>
          <w:p w14:paraId="4F167245" w14:textId="77777777" w:rsidR="003C2832" w:rsidRPr="003C2832" w:rsidRDefault="003C2832" w:rsidP="002E43FB">
            <w:pPr>
              <w:pStyle w:val="TableParagraph"/>
              <w:spacing w:before="3"/>
              <w:rPr>
                <w:sz w:val="36"/>
                <w:lang w:val="ru-RU"/>
              </w:rPr>
            </w:pPr>
          </w:p>
          <w:p w14:paraId="2B2AB103" w14:textId="77777777" w:rsidR="003C2832" w:rsidRPr="003C2832" w:rsidRDefault="003C2832" w:rsidP="002E43FB">
            <w:pPr>
              <w:pStyle w:val="TableParagraph"/>
              <w:ind w:left="320" w:right="331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1FD581CE" w14:textId="77777777" w:rsidR="003C2832" w:rsidRPr="003C2832" w:rsidRDefault="003C2832" w:rsidP="002E43FB">
            <w:pPr>
              <w:pStyle w:val="TableParagraph"/>
              <w:spacing w:before="1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5669C117" w14:textId="77777777" w:rsidTr="002E43FB">
        <w:trPr>
          <w:trHeight w:val="2258"/>
        </w:trPr>
        <w:tc>
          <w:tcPr>
            <w:tcW w:w="1053" w:type="dxa"/>
          </w:tcPr>
          <w:p w14:paraId="512FEDF2" w14:textId="77777777" w:rsidR="003C2832" w:rsidRPr="003C2832" w:rsidRDefault="003C2832" w:rsidP="002E43FB">
            <w:pPr>
              <w:pStyle w:val="TableParagraph"/>
              <w:spacing w:before="6"/>
              <w:rPr>
                <w:sz w:val="9"/>
                <w:lang w:val="ru-RU"/>
              </w:rPr>
            </w:pPr>
          </w:p>
          <w:p w14:paraId="36C84BF5" w14:textId="77777777" w:rsidR="003C2832" w:rsidRDefault="003C2832" w:rsidP="002E43FB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EBC55F" wp14:editId="4FFFA866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3D16D730" w14:textId="77777777" w:rsidR="003C2832" w:rsidRPr="003C2832" w:rsidRDefault="003C2832" w:rsidP="002E43FB">
            <w:pPr>
              <w:pStyle w:val="TableParagraph"/>
              <w:spacing w:before="43"/>
              <w:ind w:left="106" w:right="874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Создание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образовательного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пространства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для</w:t>
            </w:r>
          </w:p>
          <w:p w14:paraId="304A1678" w14:textId="77777777" w:rsidR="003C2832" w:rsidRPr="003C2832" w:rsidRDefault="003C2832" w:rsidP="002E43FB">
            <w:pPr>
              <w:pStyle w:val="TableParagraph"/>
              <w:ind w:left="106" w:right="176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самореализации</w:t>
            </w:r>
            <w:r w:rsidRPr="003C2832">
              <w:rPr>
                <w:spacing w:val="-1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45" w:type="dxa"/>
          </w:tcPr>
          <w:p w14:paraId="254CBEC1" w14:textId="77777777" w:rsidR="003C2832" w:rsidRDefault="003C2832" w:rsidP="002E43FB">
            <w:pPr>
              <w:pStyle w:val="TableParagraph"/>
              <w:spacing w:before="4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6718" w:type="dxa"/>
          </w:tcPr>
          <w:p w14:paraId="0C3EBEB2" w14:textId="77777777" w:rsidR="003C2832" w:rsidRPr="003C2832" w:rsidRDefault="003C2832" w:rsidP="003C283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«Влияние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современных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технологий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повышение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учебной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творческой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мотивации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обучающихся».</w:t>
            </w:r>
          </w:p>
          <w:p w14:paraId="5E265834" w14:textId="77777777" w:rsidR="003C2832" w:rsidRPr="003C2832" w:rsidRDefault="003C2832" w:rsidP="003C283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ind w:right="386" w:firstLine="0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«Проектирование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уроков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рамках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ФГОС.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Современные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аспекты преподавания в</w:t>
            </w:r>
            <w:r w:rsidRPr="003C2832">
              <w:rPr>
                <w:spacing w:val="60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условиях перехода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ФГОС</w:t>
            </w:r>
            <w:r w:rsidRPr="003C2832">
              <w:rPr>
                <w:spacing w:val="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НОО».</w:t>
            </w:r>
          </w:p>
          <w:p w14:paraId="00129CCF" w14:textId="77777777" w:rsidR="003C2832" w:rsidRPr="003C2832" w:rsidRDefault="003C2832" w:rsidP="003C2832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«Использование мультимедийных средств обучения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уроках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начальной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как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условие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повышения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мотивации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познавательной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активности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обучающихся»</w:t>
            </w:r>
          </w:p>
        </w:tc>
        <w:tc>
          <w:tcPr>
            <w:tcW w:w="2077" w:type="dxa"/>
          </w:tcPr>
          <w:p w14:paraId="65166379" w14:textId="77777777" w:rsidR="003C2832" w:rsidRPr="003C2832" w:rsidRDefault="003C2832" w:rsidP="002E43FB">
            <w:pPr>
              <w:pStyle w:val="TableParagraph"/>
              <w:spacing w:before="43"/>
              <w:ind w:left="320" w:right="331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26F31498" w14:textId="77777777" w:rsidR="003C2832" w:rsidRPr="003C2832" w:rsidRDefault="003C2832" w:rsidP="002E43FB">
            <w:pPr>
              <w:pStyle w:val="TableParagraph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6A42290A" w14:textId="77777777" w:rsidTr="002E43FB">
        <w:trPr>
          <w:trHeight w:val="1666"/>
        </w:trPr>
        <w:tc>
          <w:tcPr>
            <w:tcW w:w="1053" w:type="dxa"/>
          </w:tcPr>
          <w:p w14:paraId="32218033" w14:textId="77777777" w:rsidR="003C2832" w:rsidRPr="003C2832" w:rsidRDefault="003C2832" w:rsidP="002E43FB">
            <w:pPr>
              <w:pStyle w:val="TableParagraph"/>
              <w:spacing w:before="4"/>
              <w:rPr>
                <w:sz w:val="6"/>
                <w:lang w:val="ru-RU"/>
              </w:rPr>
            </w:pPr>
          </w:p>
          <w:p w14:paraId="4A3FED22" w14:textId="77777777" w:rsidR="003C2832" w:rsidRDefault="003C2832" w:rsidP="002E43FB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EC378F" wp14:editId="0A1C2F03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11790B92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14:paraId="6BBD87D3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14:paraId="611094CC" w14:textId="77777777" w:rsidR="003C2832" w:rsidRPr="003C2832" w:rsidRDefault="003C2832" w:rsidP="003C283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Пополнение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банка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данных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одарённым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детям.</w:t>
            </w:r>
          </w:p>
          <w:p w14:paraId="54294CB8" w14:textId="77777777" w:rsidR="003C2832" w:rsidRPr="003C2832" w:rsidRDefault="003C2832" w:rsidP="003C283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ind w:right="91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Анализ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диагностик,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планов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мероприятий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ликвидации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пробелов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знаниях учащихся.</w:t>
            </w:r>
          </w:p>
          <w:p w14:paraId="4F711D4A" w14:textId="77777777" w:rsidR="003C2832" w:rsidRDefault="003C2832" w:rsidP="003C283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ind w:hanging="67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z w:val="24"/>
              </w:rPr>
              <w:t>:</w:t>
            </w:r>
          </w:p>
          <w:p w14:paraId="417D6FAF" w14:textId="77777777" w:rsidR="003C2832" w:rsidRPr="003C2832" w:rsidRDefault="003C2832" w:rsidP="003C283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Обсуждение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открытых,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взаимопосещенных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уроков</w:t>
            </w:r>
            <w:r w:rsidRPr="003C2832">
              <w:rPr>
                <w:spacing w:val="-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внеклассных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мероприятий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классах.</w:t>
            </w:r>
          </w:p>
        </w:tc>
        <w:tc>
          <w:tcPr>
            <w:tcW w:w="2077" w:type="dxa"/>
          </w:tcPr>
          <w:p w14:paraId="04325136" w14:textId="77777777" w:rsidR="003C2832" w:rsidRPr="003C2832" w:rsidRDefault="003C2832" w:rsidP="002E43FB">
            <w:pPr>
              <w:pStyle w:val="TableParagraph"/>
              <w:spacing w:before="3"/>
              <w:ind w:left="320" w:right="330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196246C8" w14:textId="77777777" w:rsidR="003C2832" w:rsidRPr="003C2832" w:rsidRDefault="003C2832" w:rsidP="002E43FB">
            <w:pPr>
              <w:pStyle w:val="TableParagraph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</w:tbl>
    <w:p w14:paraId="072D624B" w14:textId="77777777" w:rsidR="003C2832" w:rsidRDefault="003C2832" w:rsidP="003C2832">
      <w:pPr>
        <w:jc w:val="center"/>
        <w:rPr>
          <w:sz w:val="24"/>
        </w:rPr>
        <w:sectPr w:rsidR="003C2832" w:rsidSect="00530C9C">
          <w:pgSz w:w="16840" w:h="11920" w:orient="landscape"/>
          <w:pgMar w:top="460" w:right="1954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3C2832" w14:paraId="45EEA75F" w14:textId="77777777" w:rsidTr="002E43FB">
        <w:trPr>
          <w:trHeight w:val="2778"/>
        </w:trPr>
        <w:tc>
          <w:tcPr>
            <w:tcW w:w="1053" w:type="dxa"/>
          </w:tcPr>
          <w:p w14:paraId="73207BCF" w14:textId="77777777" w:rsidR="003C2832" w:rsidRPr="003C2832" w:rsidRDefault="003C2832" w:rsidP="002E43FB">
            <w:pPr>
              <w:pStyle w:val="TableParagraph"/>
              <w:spacing w:before="8"/>
              <w:rPr>
                <w:sz w:val="5"/>
                <w:lang w:val="ru-RU"/>
              </w:rPr>
            </w:pPr>
          </w:p>
          <w:p w14:paraId="403AA69D" w14:textId="77777777" w:rsidR="003C2832" w:rsidRDefault="00530C9C" w:rsidP="002E43FB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 w14:anchorId="316CEC57">
                <v:group id="_x0000_s1028" style="width:8.1pt;height:23.9pt;mso-position-horizontal-relative:char;mso-position-vertical-relative:line" coordsize="162,478">
                  <v:shape id="_x0000_s1029" style="position:absolute;width:162;height:478" coordsize="162,478" o:spt="100" adj="0,,0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14:paraId="2516BCF6" w14:textId="77777777" w:rsidR="003C2832" w:rsidRPr="003C2832" w:rsidRDefault="003C2832" w:rsidP="002E43FB">
            <w:pPr>
              <w:pStyle w:val="TableParagraph"/>
              <w:ind w:left="106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«Формирование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учебнопознавательной</w:t>
            </w:r>
          </w:p>
          <w:p w14:paraId="745C00BB" w14:textId="77777777" w:rsidR="003C2832" w:rsidRPr="003C2832" w:rsidRDefault="003C2832" w:rsidP="002E43FB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мотивации</w:t>
            </w:r>
            <w:r w:rsidRPr="003C2832">
              <w:rPr>
                <w:spacing w:val="-1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</w:t>
            </w:r>
            <w:r w:rsidRPr="003C2832">
              <w:rPr>
                <w:spacing w:val="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уроках через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технологию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развития</w:t>
            </w:r>
          </w:p>
          <w:p w14:paraId="0894FE32" w14:textId="77777777" w:rsidR="003C2832" w:rsidRDefault="003C2832" w:rsidP="002E43FB">
            <w:pPr>
              <w:pStyle w:val="TableParagraph"/>
              <w:ind w:left="106" w:right="1297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критического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45" w:type="dxa"/>
          </w:tcPr>
          <w:p w14:paraId="56E88C2B" w14:textId="77777777" w:rsidR="003C2832" w:rsidRDefault="003C2832" w:rsidP="002E43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6718" w:type="dxa"/>
          </w:tcPr>
          <w:p w14:paraId="32563CD1" w14:textId="77777777" w:rsidR="003C2832" w:rsidRDefault="003C2832" w:rsidP="003C2832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167E6AF" w14:textId="77777777" w:rsidR="003C2832" w:rsidRPr="003C2832" w:rsidRDefault="003C2832" w:rsidP="002E43FB">
            <w:pPr>
              <w:pStyle w:val="TableParagraph"/>
              <w:ind w:left="105" w:right="1082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коммуникативных УУД как основа самореализации 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социализации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личности».</w:t>
            </w:r>
          </w:p>
          <w:p w14:paraId="7A09895C" w14:textId="77777777" w:rsidR="003C2832" w:rsidRPr="003C2832" w:rsidRDefault="003C2832" w:rsidP="003C2832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ind w:left="105" w:right="834" w:firstLine="0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«Применение технологии развития критического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мышления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как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средство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повышения учебной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мотивации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обучающихся на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уроках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начальной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школе».</w:t>
            </w:r>
          </w:p>
          <w:p w14:paraId="5AE77AB1" w14:textId="77777777" w:rsidR="003C2832" w:rsidRPr="003C2832" w:rsidRDefault="003C2832" w:rsidP="003C2832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«Применение новых образовательных технологий при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работе со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слабо мотивированными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детьми»</w:t>
            </w:r>
          </w:p>
          <w:p w14:paraId="7D5AC445" w14:textId="77777777" w:rsidR="003C2832" w:rsidRPr="003C2832" w:rsidRDefault="003C2832" w:rsidP="003C2832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Обмен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опытом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педагогов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вопросу</w:t>
            </w:r>
            <w:r w:rsidRPr="003C2832">
              <w:rPr>
                <w:spacing w:val="-9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учащимися,</w:t>
            </w:r>
            <w:r w:rsidRPr="003C2832">
              <w:rPr>
                <w:spacing w:val="-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испытывающими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трудности</w:t>
            </w:r>
            <w:r w:rsidRPr="003C2832">
              <w:rPr>
                <w:spacing w:val="-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</w:t>
            </w:r>
            <w:r w:rsidRPr="003C2832">
              <w:rPr>
                <w:spacing w:val="-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обучении.</w:t>
            </w:r>
          </w:p>
        </w:tc>
        <w:tc>
          <w:tcPr>
            <w:tcW w:w="2077" w:type="dxa"/>
          </w:tcPr>
          <w:p w14:paraId="1E288175" w14:textId="77777777" w:rsidR="003C2832" w:rsidRPr="003C2832" w:rsidRDefault="003C2832" w:rsidP="002E43FB">
            <w:pPr>
              <w:pStyle w:val="TableParagraph"/>
              <w:ind w:left="320" w:right="331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12FB18AF" w14:textId="77777777" w:rsidR="003C2832" w:rsidRPr="003C2832" w:rsidRDefault="003C2832" w:rsidP="002E43FB">
            <w:pPr>
              <w:pStyle w:val="TableParagraph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5C11EDA8" w14:textId="77777777" w:rsidTr="002E43FB">
        <w:trPr>
          <w:trHeight w:val="2778"/>
        </w:trPr>
        <w:tc>
          <w:tcPr>
            <w:tcW w:w="1053" w:type="dxa"/>
          </w:tcPr>
          <w:p w14:paraId="6F97D162" w14:textId="77777777" w:rsidR="003C2832" w:rsidRPr="003C2832" w:rsidRDefault="003C2832" w:rsidP="002E43FB">
            <w:pPr>
              <w:pStyle w:val="TableParagraph"/>
              <w:spacing w:before="10"/>
              <w:rPr>
                <w:sz w:val="5"/>
                <w:lang w:val="ru-RU"/>
              </w:rPr>
            </w:pPr>
          </w:p>
          <w:p w14:paraId="2E488FB1" w14:textId="77777777" w:rsidR="003C2832" w:rsidRDefault="003C2832" w:rsidP="002E43FB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B3A417" wp14:editId="18AAE212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30BD5324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14:paraId="6A2B5DBF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14:paraId="1CB86824" w14:textId="77777777" w:rsidR="003C2832" w:rsidRPr="003C2832" w:rsidRDefault="003C2832" w:rsidP="003C2832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ind w:right="1104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Организация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реализации</w:t>
            </w:r>
            <w:r w:rsidRPr="003C2832">
              <w:rPr>
                <w:spacing w:val="-5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тем</w:t>
            </w:r>
            <w:r w:rsidRPr="003C2832">
              <w:rPr>
                <w:spacing w:val="-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самообразования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педагогов.</w:t>
            </w:r>
          </w:p>
          <w:p w14:paraId="697FFB4D" w14:textId="77777777" w:rsidR="003C2832" w:rsidRPr="003C2832" w:rsidRDefault="003C2832" w:rsidP="003C2832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ind w:right="226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Информирование учителей о новинках педагогической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литературы, современных образовательных технологиях,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результативности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деятельности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педагогов,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новинках</w:t>
            </w:r>
          </w:p>
          <w:p w14:paraId="6DD8AB16" w14:textId="77777777" w:rsidR="003C2832" w:rsidRDefault="003C2832" w:rsidP="002E43FB">
            <w:pPr>
              <w:pStyle w:val="TableParagraph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</w:t>
            </w:r>
            <w:proofErr w:type="spellEnd"/>
            <w:r>
              <w:rPr>
                <w:sz w:val="24"/>
              </w:rPr>
              <w:t>.</w:t>
            </w:r>
          </w:p>
          <w:p w14:paraId="2C285D56" w14:textId="77777777" w:rsidR="003C2832" w:rsidRPr="003C2832" w:rsidRDefault="003C2832" w:rsidP="003C2832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ind w:right="925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Информационно - методическое сопровождение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деятельности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педагогов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подготовке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ВПР.</w:t>
            </w:r>
          </w:p>
          <w:p w14:paraId="239166EA" w14:textId="77777777" w:rsidR="003C2832" w:rsidRPr="003C2832" w:rsidRDefault="003C2832" w:rsidP="003C2832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Результаты проведения методической недели в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начальной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школе.</w:t>
            </w:r>
          </w:p>
        </w:tc>
        <w:tc>
          <w:tcPr>
            <w:tcW w:w="2077" w:type="dxa"/>
          </w:tcPr>
          <w:p w14:paraId="1C25DB1A" w14:textId="77777777" w:rsidR="003C2832" w:rsidRPr="003C2832" w:rsidRDefault="003C2832" w:rsidP="002E43FB">
            <w:pPr>
              <w:pStyle w:val="TableParagraph"/>
              <w:ind w:left="320" w:right="331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735341D8" w14:textId="77777777" w:rsidR="003C2832" w:rsidRPr="003C2832" w:rsidRDefault="003C2832" w:rsidP="002E43FB">
            <w:pPr>
              <w:pStyle w:val="TableParagraph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7ED5BDCD" w14:textId="77777777" w:rsidTr="002E43FB">
        <w:trPr>
          <w:trHeight w:val="2214"/>
        </w:trPr>
        <w:tc>
          <w:tcPr>
            <w:tcW w:w="1053" w:type="dxa"/>
          </w:tcPr>
          <w:p w14:paraId="36D73F57" w14:textId="77777777" w:rsidR="003C2832" w:rsidRPr="003C2832" w:rsidRDefault="003C2832" w:rsidP="002E43FB">
            <w:pPr>
              <w:pStyle w:val="TableParagraph"/>
              <w:spacing w:before="1"/>
              <w:rPr>
                <w:sz w:val="6"/>
                <w:lang w:val="ru-RU"/>
              </w:rPr>
            </w:pPr>
          </w:p>
          <w:p w14:paraId="7AA5C95D" w14:textId="77777777" w:rsidR="003C2832" w:rsidRDefault="003C2832" w:rsidP="002E43FB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AF8C9A" wp14:editId="5FB1D566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14:paraId="452AF00B" w14:textId="77777777" w:rsidR="003C2832" w:rsidRPr="003C2832" w:rsidRDefault="003C2832" w:rsidP="002E43FB">
            <w:pPr>
              <w:pStyle w:val="TableParagraph"/>
              <w:ind w:left="106" w:right="1002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«Результаты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деятельности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педагогического</w:t>
            </w:r>
          </w:p>
          <w:p w14:paraId="1B47A832" w14:textId="77777777" w:rsidR="003C2832" w:rsidRPr="003C2832" w:rsidRDefault="003C2832" w:rsidP="002E43FB">
            <w:pPr>
              <w:pStyle w:val="TableParagraph"/>
              <w:spacing w:line="270" w:lineRule="atLeast"/>
              <w:ind w:left="106" w:right="404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коллектива начальной</w:t>
            </w:r>
            <w:r w:rsidRPr="003C2832">
              <w:rPr>
                <w:spacing w:val="-5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школы по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совершенствованию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образовательного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процесса».</w:t>
            </w:r>
          </w:p>
        </w:tc>
        <w:tc>
          <w:tcPr>
            <w:tcW w:w="1945" w:type="dxa"/>
          </w:tcPr>
          <w:p w14:paraId="270C439B" w14:textId="77777777" w:rsidR="003C2832" w:rsidRDefault="003C2832" w:rsidP="002E43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6718" w:type="dxa"/>
          </w:tcPr>
          <w:p w14:paraId="1C8A690D" w14:textId="77777777" w:rsidR="003C2832" w:rsidRPr="003C2832" w:rsidRDefault="003C2832" w:rsidP="003C283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324" w:firstLine="0"/>
              <w:jc w:val="both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Совместный анализ итогового контроля в 1-4 классах.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Отчет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 прохождении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программы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предметам.</w:t>
            </w:r>
          </w:p>
          <w:p w14:paraId="04ECE61A" w14:textId="77777777" w:rsidR="003C2832" w:rsidRDefault="003C2832" w:rsidP="003C283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 w:rsidRPr="003C2832">
              <w:rPr>
                <w:sz w:val="24"/>
                <w:lang w:val="ru-RU"/>
              </w:rPr>
              <w:t>Творческие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отчеты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по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темам самообразования.</w:t>
            </w:r>
            <w:r w:rsidRPr="003C283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0F4426C6" w14:textId="77777777" w:rsidR="003C2832" w:rsidRDefault="003C2832" w:rsidP="002E43FB">
            <w:pPr>
              <w:pStyle w:val="TableParagraph"/>
              <w:ind w:left="105" w:right="387" w:firstLine="708"/>
              <w:jc w:val="both"/>
              <w:rPr>
                <w:sz w:val="24"/>
              </w:rPr>
            </w:pPr>
            <w:r w:rsidRPr="003C2832">
              <w:rPr>
                <w:sz w:val="24"/>
                <w:lang w:val="ru-RU"/>
              </w:rPr>
              <w:t>Анализ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методического</w:t>
            </w:r>
            <w:r w:rsidRPr="003C2832">
              <w:rPr>
                <w:spacing w:val="-6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объединения</w:t>
            </w:r>
            <w:r w:rsidRPr="003C2832">
              <w:rPr>
                <w:spacing w:val="-4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учителей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 xml:space="preserve">начальных классов за 2024 -2025 учебный год.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требующих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7" w:type="dxa"/>
          </w:tcPr>
          <w:p w14:paraId="44903DAA" w14:textId="77777777" w:rsidR="003C2832" w:rsidRPr="003C2832" w:rsidRDefault="003C2832" w:rsidP="002E43FB">
            <w:pPr>
              <w:pStyle w:val="TableParagraph"/>
              <w:ind w:left="320" w:right="331"/>
              <w:jc w:val="center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6C9A8463" w14:textId="77777777" w:rsidR="003C2832" w:rsidRPr="003C2832" w:rsidRDefault="003C2832" w:rsidP="002E43FB">
            <w:pPr>
              <w:pStyle w:val="TableParagraph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  <w:tr w:rsidR="003C2832" w14:paraId="33BE2836" w14:textId="77777777" w:rsidTr="002E43FB">
        <w:trPr>
          <w:trHeight w:val="1390"/>
        </w:trPr>
        <w:tc>
          <w:tcPr>
            <w:tcW w:w="1053" w:type="dxa"/>
          </w:tcPr>
          <w:p w14:paraId="68DF5AC8" w14:textId="77777777" w:rsidR="003C2832" w:rsidRPr="003C2832" w:rsidRDefault="003C2832" w:rsidP="002E43FB">
            <w:pPr>
              <w:pStyle w:val="TableParagraph"/>
              <w:spacing w:before="5"/>
              <w:rPr>
                <w:sz w:val="6"/>
                <w:lang w:val="ru-RU"/>
              </w:rPr>
            </w:pPr>
          </w:p>
          <w:p w14:paraId="5BAA877E" w14:textId="77777777" w:rsidR="003C2832" w:rsidRDefault="00530C9C" w:rsidP="002E43FB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  <w:lang w:val="ru-RU"/>
              </w:rPr>
            </w:r>
            <w:r>
              <w:rPr>
                <w:sz w:val="20"/>
                <w:lang w:val="ru-RU"/>
              </w:rPr>
              <w:pict w14:anchorId="79043D7B">
                <v:group id="_x0000_s1026" style="width:5.7pt;height:26.65pt;mso-position-horizontal-relative:char;mso-position-vertical-relative:line" coordsize="114,533">
                  <v:shape id="_x0000_s102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14:paraId="381CC8A3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14:paraId="4349E337" w14:textId="77777777" w:rsidR="003C2832" w:rsidRDefault="003C2832" w:rsidP="002E43FB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14:paraId="049E9232" w14:textId="77777777" w:rsidR="003C2832" w:rsidRPr="003C2832" w:rsidRDefault="003C2832" w:rsidP="002E43FB">
            <w:pPr>
              <w:pStyle w:val="TableParagraph"/>
              <w:spacing w:line="275" w:lineRule="exact"/>
              <w:ind w:left="46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1.</w:t>
            </w:r>
            <w:r w:rsidRPr="003C2832">
              <w:rPr>
                <w:spacing w:val="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Диагностические</w:t>
            </w:r>
            <w:r w:rsidRPr="003C2832">
              <w:rPr>
                <w:spacing w:val="-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исследования:</w:t>
            </w:r>
          </w:p>
          <w:p w14:paraId="525B3A24" w14:textId="77777777" w:rsidR="003C2832" w:rsidRPr="003C2832" w:rsidRDefault="003C2832" w:rsidP="002E43F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-Оценка</w:t>
            </w:r>
            <w:r w:rsidRPr="003C2832">
              <w:rPr>
                <w:spacing w:val="20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эффективности</w:t>
            </w:r>
            <w:r w:rsidRPr="003C2832">
              <w:rPr>
                <w:spacing w:val="19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методической</w:t>
            </w:r>
            <w:r w:rsidRPr="003C2832">
              <w:rPr>
                <w:spacing w:val="13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работы</w:t>
            </w:r>
            <w:r w:rsidRPr="003C2832">
              <w:rPr>
                <w:spacing w:val="1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ШМО</w:t>
            </w:r>
            <w:r w:rsidRPr="003C2832">
              <w:rPr>
                <w:spacing w:val="18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учителей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классов.</w:t>
            </w:r>
          </w:p>
          <w:p w14:paraId="10D256D7" w14:textId="77777777" w:rsidR="003C2832" w:rsidRPr="003C2832" w:rsidRDefault="003C2832" w:rsidP="002E43FB">
            <w:pPr>
              <w:pStyle w:val="TableParagraph"/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left="105" w:right="47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-Подведение</w:t>
            </w:r>
            <w:r w:rsidRPr="003C2832">
              <w:rPr>
                <w:sz w:val="24"/>
                <w:lang w:val="ru-RU"/>
              </w:rPr>
              <w:tab/>
              <w:t>итогов</w:t>
            </w:r>
            <w:r w:rsidRPr="003C2832">
              <w:rPr>
                <w:sz w:val="24"/>
                <w:lang w:val="ru-RU"/>
              </w:rPr>
              <w:tab/>
              <w:t>и</w:t>
            </w:r>
            <w:r w:rsidRPr="003C2832">
              <w:rPr>
                <w:sz w:val="24"/>
                <w:lang w:val="ru-RU"/>
              </w:rPr>
              <w:tab/>
              <w:t>анализ</w:t>
            </w:r>
            <w:r w:rsidRPr="003C2832">
              <w:rPr>
                <w:sz w:val="24"/>
                <w:lang w:val="ru-RU"/>
              </w:rPr>
              <w:tab/>
              <w:t>работы</w:t>
            </w:r>
            <w:r w:rsidRPr="003C2832">
              <w:rPr>
                <w:sz w:val="24"/>
                <w:lang w:val="ru-RU"/>
              </w:rPr>
              <w:tab/>
              <w:t>ШМО</w:t>
            </w:r>
            <w:r w:rsidRPr="003C2832">
              <w:rPr>
                <w:sz w:val="24"/>
                <w:lang w:val="ru-RU"/>
              </w:rPr>
              <w:tab/>
            </w:r>
            <w:r w:rsidRPr="003C2832">
              <w:rPr>
                <w:spacing w:val="-1"/>
                <w:sz w:val="24"/>
                <w:lang w:val="ru-RU"/>
              </w:rPr>
              <w:t>учителей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начальных</w:t>
            </w:r>
            <w:r w:rsidRPr="003C2832">
              <w:rPr>
                <w:spacing w:val="-1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  <w:tc>
          <w:tcPr>
            <w:tcW w:w="2077" w:type="dxa"/>
          </w:tcPr>
          <w:p w14:paraId="705A2ED3" w14:textId="77777777" w:rsidR="003C2832" w:rsidRPr="003C2832" w:rsidRDefault="003C2832" w:rsidP="002E43FB">
            <w:pPr>
              <w:pStyle w:val="TableParagraph"/>
              <w:ind w:left="952" w:right="204" w:hanging="512"/>
              <w:rPr>
                <w:sz w:val="24"/>
                <w:lang w:val="ru-RU"/>
              </w:rPr>
            </w:pPr>
            <w:r w:rsidRPr="003C2832">
              <w:rPr>
                <w:spacing w:val="-1"/>
                <w:sz w:val="24"/>
                <w:lang w:val="ru-RU"/>
              </w:rPr>
              <w:t>Руководитель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МО</w:t>
            </w:r>
          </w:p>
          <w:p w14:paraId="4EC341BF" w14:textId="77777777" w:rsidR="003C2832" w:rsidRPr="003C2832" w:rsidRDefault="003C2832" w:rsidP="002E43FB">
            <w:pPr>
              <w:pStyle w:val="TableParagraph"/>
              <w:spacing w:line="270" w:lineRule="atLeast"/>
              <w:ind w:left="513" w:right="452" w:hanging="2"/>
              <w:jc w:val="center"/>
              <w:rPr>
                <w:sz w:val="24"/>
                <w:lang w:val="ru-RU"/>
              </w:rPr>
            </w:pPr>
            <w:r w:rsidRPr="003C2832">
              <w:rPr>
                <w:sz w:val="24"/>
                <w:lang w:val="ru-RU"/>
              </w:rPr>
              <w:t>Учителя</w:t>
            </w:r>
            <w:r w:rsidRPr="003C2832">
              <w:rPr>
                <w:spacing w:val="1"/>
                <w:sz w:val="24"/>
                <w:lang w:val="ru-RU"/>
              </w:rPr>
              <w:t xml:space="preserve"> </w:t>
            </w:r>
            <w:r w:rsidRPr="003C2832">
              <w:rPr>
                <w:spacing w:val="-1"/>
                <w:sz w:val="24"/>
                <w:lang w:val="ru-RU"/>
              </w:rPr>
              <w:t>начальных</w:t>
            </w:r>
            <w:r w:rsidRPr="003C2832">
              <w:rPr>
                <w:spacing w:val="-57"/>
                <w:sz w:val="24"/>
                <w:lang w:val="ru-RU"/>
              </w:rPr>
              <w:t xml:space="preserve"> </w:t>
            </w:r>
            <w:r w:rsidRPr="003C2832">
              <w:rPr>
                <w:sz w:val="24"/>
                <w:lang w:val="ru-RU"/>
              </w:rPr>
              <w:t>классов</w:t>
            </w:r>
          </w:p>
        </w:tc>
      </w:tr>
    </w:tbl>
    <w:p w14:paraId="211961B5" w14:textId="77777777" w:rsidR="005F3080" w:rsidRDefault="005F3080"/>
    <w:sectPr w:rsidR="005F3080" w:rsidSect="00530C9C">
      <w:pgSz w:w="16838" w:h="11906" w:orient="landscape"/>
      <w:pgMar w:top="850" w:right="1954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4" w15:restartNumberingAfterBreak="0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6" w15:restartNumberingAfterBreak="0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7" w15:restartNumberingAfterBreak="0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8" w15:restartNumberingAfterBreak="0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32"/>
    <w:rsid w:val="003C2832"/>
    <w:rsid w:val="004E7088"/>
    <w:rsid w:val="00530C9C"/>
    <w:rsid w:val="005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44F178"/>
  <w15:docId w15:val="{C41257B6-E288-4055-894F-ADFF4DB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2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8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28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283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2832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C2832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3C2832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C2832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3C2832"/>
  </w:style>
  <w:style w:type="paragraph" w:styleId="a6">
    <w:name w:val="Balloon Text"/>
    <w:basedOn w:val="a"/>
    <w:link w:val="a7"/>
    <w:uiPriority w:val="99"/>
    <w:semiHidden/>
    <w:unhideWhenUsed/>
    <w:rsid w:val="003C28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8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1337</Words>
  <Characters>7625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Петушок</cp:lastModifiedBy>
  <cp:revision>3</cp:revision>
  <cp:lastPrinted>2024-09-04T18:24:00Z</cp:lastPrinted>
  <dcterms:created xsi:type="dcterms:W3CDTF">2024-08-30T08:36:00Z</dcterms:created>
  <dcterms:modified xsi:type="dcterms:W3CDTF">2024-09-04T18:25:00Z</dcterms:modified>
</cp:coreProperties>
</file>