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D4" w:rsidRPr="00111657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1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бюджетное </w:t>
      </w:r>
      <w:r w:rsidRPr="00111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общеобразовательное учреждение</w:t>
      </w: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«Борская</w:t>
      </w:r>
      <w:r w:rsidR="00D561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11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66ED4" w:rsidRPr="00111657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49"/>
        <w:gridCol w:w="2620"/>
        <w:gridCol w:w="2046"/>
        <w:gridCol w:w="3349"/>
      </w:tblGrid>
      <w:tr w:rsidR="00866ED4" w:rsidTr="00866ED4">
        <w:trPr>
          <w:trHeight w:val="1645"/>
        </w:trPr>
        <w:tc>
          <w:tcPr>
            <w:tcW w:w="2549" w:type="dxa"/>
          </w:tcPr>
          <w:p w:rsidR="00866ED4" w:rsidRPr="00DB6D4B" w:rsidRDefault="00866ED4" w:rsidP="00866ED4">
            <w:pPr>
              <w:pStyle w:val="TableParagraph"/>
              <w:tabs>
                <w:tab w:val="left" w:pos="1349"/>
                <w:tab w:val="left" w:pos="1771"/>
              </w:tabs>
              <w:ind w:right="102"/>
              <w:rPr>
                <w:sz w:val="24"/>
                <w:lang w:val="ru-RU"/>
              </w:rPr>
            </w:pPr>
            <w:r w:rsidRPr="00DB6D4B">
              <w:rPr>
                <w:spacing w:val="-8"/>
                <w:sz w:val="24"/>
                <w:lang w:val="ru-RU"/>
              </w:rPr>
              <w:t>Принято</w:t>
            </w:r>
            <w:r w:rsidRPr="00DB6D4B">
              <w:rPr>
                <w:spacing w:val="-8"/>
                <w:sz w:val="24"/>
                <w:lang w:val="ru-RU"/>
              </w:rPr>
              <w:tab/>
            </w:r>
            <w:r w:rsidRPr="00DB6D4B">
              <w:rPr>
                <w:sz w:val="24"/>
                <w:lang w:val="ru-RU"/>
              </w:rPr>
              <w:t>с</w:t>
            </w:r>
            <w:r w:rsidRPr="00DB6D4B">
              <w:rPr>
                <w:sz w:val="24"/>
                <w:lang w:val="ru-RU"/>
              </w:rPr>
              <w:tab/>
            </w:r>
            <w:r w:rsidRPr="00DB6D4B">
              <w:rPr>
                <w:spacing w:val="-12"/>
                <w:sz w:val="24"/>
                <w:lang w:val="ru-RU"/>
              </w:rPr>
              <w:t xml:space="preserve">учетом </w:t>
            </w:r>
            <w:r w:rsidRPr="00DB6D4B">
              <w:rPr>
                <w:spacing w:val="-7"/>
                <w:sz w:val="24"/>
                <w:lang w:val="ru-RU"/>
              </w:rPr>
              <w:t>мнения</w:t>
            </w:r>
          </w:p>
          <w:p w:rsidR="00866ED4" w:rsidRPr="00DB6D4B" w:rsidRDefault="00866ED4" w:rsidP="00866ED4">
            <w:pPr>
              <w:pStyle w:val="TableParagraph"/>
              <w:ind w:right="581"/>
              <w:rPr>
                <w:sz w:val="24"/>
                <w:lang w:val="ru-RU"/>
              </w:rPr>
            </w:pPr>
            <w:r w:rsidRPr="00DB6D4B">
              <w:rPr>
                <w:spacing w:val="-7"/>
                <w:sz w:val="24"/>
                <w:lang w:val="ru-RU"/>
              </w:rPr>
              <w:t xml:space="preserve">Совета </w:t>
            </w:r>
            <w:r w:rsidRPr="00DB6D4B">
              <w:rPr>
                <w:spacing w:val="-9"/>
                <w:sz w:val="24"/>
                <w:lang w:val="ru-RU"/>
              </w:rPr>
              <w:t xml:space="preserve">старшеклассников </w:t>
            </w:r>
            <w:r w:rsidRPr="00DB6D4B">
              <w:rPr>
                <w:spacing w:val="-10"/>
                <w:sz w:val="24"/>
                <w:lang w:val="ru-RU"/>
              </w:rPr>
              <w:t xml:space="preserve">протокол </w:t>
            </w:r>
            <w:r w:rsidRPr="00DB6D4B">
              <w:rPr>
                <w:sz w:val="24"/>
                <w:lang w:val="ru-RU"/>
              </w:rPr>
              <w:t>№ 2</w:t>
            </w:r>
          </w:p>
          <w:p w:rsidR="00866ED4" w:rsidRDefault="00866ED4" w:rsidP="00866E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  <w:lang w:val="ru-RU"/>
              </w:rPr>
              <w:t xml:space="preserve"> 17.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620" w:type="dxa"/>
          </w:tcPr>
          <w:p w:rsidR="00866ED4" w:rsidRPr="00DB6D4B" w:rsidRDefault="00866ED4" w:rsidP="00866ED4">
            <w:pPr>
              <w:pStyle w:val="TableParagraph"/>
              <w:tabs>
                <w:tab w:val="left" w:pos="1337"/>
                <w:tab w:val="left" w:pos="1841"/>
              </w:tabs>
              <w:ind w:left="104" w:right="101"/>
              <w:rPr>
                <w:sz w:val="24"/>
                <w:lang w:val="ru-RU"/>
              </w:rPr>
            </w:pPr>
            <w:r w:rsidRPr="00DB6D4B">
              <w:rPr>
                <w:spacing w:val="-8"/>
                <w:sz w:val="24"/>
                <w:lang w:val="ru-RU"/>
              </w:rPr>
              <w:t>Принято</w:t>
            </w:r>
            <w:r w:rsidRPr="00DB6D4B">
              <w:rPr>
                <w:spacing w:val="-8"/>
                <w:sz w:val="24"/>
                <w:lang w:val="ru-RU"/>
              </w:rPr>
              <w:tab/>
            </w:r>
            <w:r w:rsidRPr="00DB6D4B">
              <w:rPr>
                <w:sz w:val="24"/>
                <w:lang w:val="ru-RU"/>
              </w:rPr>
              <w:t>с</w:t>
            </w:r>
            <w:r w:rsidRPr="00DB6D4B">
              <w:rPr>
                <w:sz w:val="24"/>
                <w:lang w:val="ru-RU"/>
              </w:rPr>
              <w:tab/>
            </w:r>
            <w:r w:rsidRPr="00DB6D4B">
              <w:rPr>
                <w:spacing w:val="-12"/>
                <w:sz w:val="24"/>
                <w:lang w:val="ru-RU"/>
              </w:rPr>
              <w:t xml:space="preserve">учетом </w:t>
            </w:r>
            <w:r w:rsidRPr="00DB6D4B">
              <w:rPr>
                <w:spacing w:val="-7"/>
                <w:sz w:val="24"/>
                <w:lang w:val="ru-RU"/>
              </w:rPr>
              <w:t xml:space="preserve">мнения </w:t>
            </w:r>
            <w:r w:rsidRPr="00DB6D4B">
              <w:rPr>
                <w:spacing w:val="-10"/>
                <w:sz w:val="24"/>
                <w:lang w:val="ru-RU"/>
              </w:rPr>
              <w:t xml:space="preserve">Общешкольного родительского </w:t>
            </w:r>
            <w:r w:rsidRPr="00DB6D4B">
              <w:rPr>
                <w:spacing w:val="-9"/>
                <w:sz w:val="24"/>
                <w:lang w:val="ru-RU"/>
              </w:rPr>
              <w:t xml:space="preserve">комитета </w:t>
            </w:r>
            <w:r w:rsidRPr="00DB6D4B">
              <w:rPr>
                <w:spacing w:val="-10"/>
                <w:sz w:val="24"/>
                <w:lang w:val="ru-RU"/>
              </w:rPr>
              <w:t xml:space="preserve">протокол </w:t>
            </w:r>
            <w:r w:rsidRPr="00DB6D4B">
              <w:rPr>
                <w:sz w:val="24"/>
                <w:lang w:val="ru-RU"/>
              </w:rPr>
              <w:t>№</w:t>
            </w:r>
            <w:r w:rsidRPr="00DB6D4B">
              <w:rPr>
                <w:spacing w:val="-23"/>
                <w:sz w:val="24"/>
                <w:lang w:val="ru-RU"/>
              </w:rPr>
              <w:t xml:space="preserve"> </w:t>
            </w:r>
            <w:r w:rsidRPr="00DB6D4B">
              <w:rPr>
                <w:sz w:val="24"/>
                <w:lang w:val="ru-RU"/>
              </w:rPr>
              <w:t>2</w:t>
            </w:r>
          </w:p>
          <w:p w:rsidR="00866ED4" w:rsidRDefault="00866ED4" w:rsidP="00866ED4">
            <w:pPr>
              <w:pStyle w:val="TableParagraph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 18</w:t>
            </w:r>
            <w:r>
              <w:rPr>
                <w:sz w:val="24"/>
              </w:rPr>
              <w:t>. 1</w:t>
            </w:r>
            <w:r>
              <w:rPr>
                <w:sz w:val="24"/>
                <w:lang w:val="ru-RU"/>
              </w:rPr>
              <w:t>2.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046" w:type="dxa"/>
          </w:tcPr>
          <w:p w:rsidR="00866ED4" w:rsidRPr="004C18AA" w:rsidRDefault="00866ED4" w:rsidP="00866ED4">
            <w:pPr>
              <w:pStyle w:val="TableParagraph"/>
              <w:ind w:left="103"/>
              <w:rPr>
                <w:sz w:val="24"/>
                <w:lang w:val="ru-RU"/>
              </w:rPr>
            </w:pPr>
            <w:r w:rsidRPr="00DB6D4B">
              <w:rPr>
                <w:spacing w:val="-8"/>
                <w:sz w:val="24"/>
                <w:lang w:val="ru-RU"/>
              </w:rPr>
              <w:t xml:space="preserve">Рассмотрено </w:t>
            </w:r>
            <w:r w:rsidRPr="00DB6D4B">
              <w:rPr>
                <w:spacing w:val="-9"/>
                <w:sz w:val="24"/>
                <w:lang w:val="ru-RU"/>
              </w:rPr>
              <w:t xml:space="preserve">педагогическим советом </w:t>
            </w:r>
            <w:r w:rsidRPr="00DB6D4B">
              <w:rPr>
                <w:spacing w:val="-10"/>
                <w:sz w:val="24"/>
                <w:lang w:val="ru-RU"/>
              </w:rPr>
              <w:t xml:space="preserve">школы протокол </w:t>
            </w:r>
            <w:r w:rsidRPr="00DB6D4B">
              <w:rPr>
                <w:sz w:val="24"/>
                <w:lang w:val="ru-RU"/>
              </w:rPr>
              <w:t xml:space="preserve">№ </w:t>
            </w:r>
            <w:r w:rsidRPr="004C18AA">
              <w:rPr>
                <w:sz w:val="24"/>
                <w:lang w:val="ru-RU"/>
              </w:rPr>
              <w:t>3</w:t>
            </w:r>
          </w:p>
          <w:p w:rsidR="00866ED4" w:rsidRPr="00C450DC" w:rsidRDefault="00866ED4" w:rsidP="00866ED4">
            <w:pPr>
              <w:pStyle w:val="TableParagraph"/>
              <w:ind w:left="103"/>
              <w:rPr>
                <w:sz w:val="24"/>
                <w:lang w:val="ru-RU"/>
              </w:rPr>
            </w:pPr>
            <w:r w:rsidRPr="00C450DC">
              <w:rPr>
                <w:sz w:val="24"/>
                <w:lang w:val="ru-RU"/>
              </w:rPr>
              <w:t xml:space="preserve">от </w:t>
            </w:r>
            <w:r>
              <w:rPr>
                <w:sz w:val="24"/>
                <w:lang w:val="ru-RU"/>
              </w:rPr>
              <w:t>19.</w:t>
            </w:r>
            <w:r w:rsidRPr="00C450DC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Pr="00C450DC">
              <w:rPr>
                <w:sz w:val="24"/>
                <w:lang w:val="ru-RU"/>
              </w:rPr>
              <w:t>. 20</w:t>
            </w:r>
            <w:r>
              <w:rPr>
                <w:sz w:val="24"/>
                <w:lang w:val="ru-RU"/>
              </w:rPr>
              <w:t>20</w:t>
            </w:r>
            <w:r w:rsidRPr="00C450DC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3349" w:type="dxa"/>
          </w:tcPr>
          <w:p w:rsidR="00866ED4" w:rsidRPr="00DB6D4B" w:rsidRDefault="00866ED4" w:rsidP="00866ED4">
            <w:pPr>
              <w:pStyle w:val="TableParagraph"/>
              <w:ind w:left="352" w:right="1772" w:hanging="53"/>
              <w:rPr>
                <w:sz w:val="24"/>
                <w:lang w:val="ru-RU"/>
              </w:rPr>
            </w:pPr>
            <w:r w:rsidRPr="00DB6D4B">
              <w:rPr>
                <w:sz w:val="24"/>
                <w:lang w:val="ru-RU"/>
              </w:rPr>
              <w:t>Утверждено приказом директора</w:t>
            </w:r>
          </w:p>
          <w:p w:rsidR="00866ED4" w:rsidRPr="00DB6D4B" w:rsidRDefault="00866ED4" w:rsidP="00866ED4">
            <w:pPr>
              <w:pStyle w:val="TableParagraph"/>
              <w:tabs>
                <w:tab w:val="left" w:pos="1081"/>
                <w:tab w:val="left" w:pos="2475"/>
              </w:tabs>
              <w:ind w:left="299"/>
              <w:rPr>
                <w:sz w:val="24"/>
                <w:lang w:val="ru-RU"/>
              </w:rPr>
            </w:pPr>
            <w:r w:rsidRPr="00DB6D4B">
              <w:rPr>
                <w:spacing w:val="-10"/>
                <w:sz w:val="24"/>
                <w:lang w:val="ru-RU"/>
              </w:rPr>
              <w:t>МОУ</w:t>
            </w:r>
            <w:r w:rsidRPr="00DB6D4B">
              <w:rPr>
                <w:spacing w:val="-10"/>
                <w:sz w:val="24"/>
                <w:lang w:val="ru-RU"/>
              </w:rPr>
              <w:tab/>
            </w:r>
            <w:r>
              <w:rPr>
                <w:spacing w:val="-9"/>
                <w:sz w:val="24"/>
                <w:lang w:val="ru-RU"/>
              </w:rPr>
              <w:t xml:space="preserve">«Борская </w:t>
            </w:r>
            <w:r w:rsidRPr="00DB6D4B">
              <w:rPr>
                <w:spacing w:val="-6"/>
                <w:sz w:val="24"/>
                <w:lang w:val="ru-RU"/>
              </w:rPr>
              <w:t>СОШ»</w:t>
            </w:r>
          </w:p>
          <w:p w:rsidR="00866ED4" w:rsidRPr="00DB6D4B" w:rsidRDefault="00866ED4" w:rsidP="00866ED4">
            <w:pPr>
              <w:pStyle w:val="TableParagraph"/>
              <w:ind w:left="299"/>
              <w:rPr>
                <w:sz w:val="24"/>
                <w:lang w:val="ru-RU"/>
              </w:rPr>
            </w:pPr>
            <w:r w:rsidRPr="00DB6D4B">
              <w:rPr>
                <w:sz w:val="24"/>
                <w:lang w:val="ru-RU"/>
              </w:rPr>
              <w:t xml:space="preserve">№ </w:t>
            </w:r>
            <w:r>
              <w:rPr>
                <w:spacing w:val="-8"/>
                <w:sz w:val="24"/>
                <w:lang w:val="ru-RU"/>
              </w:rPr>
              <w:t xml:space="preserve"> 265 </w:t>
            </w:r>
            <w:r w:rsidRPr="00DB6D4B">
              <w:rPr>
                <w:spacing w:val="-5"/>
                <w:sz w:val="24"/>
                <w:lang w:val="ru-RU"/>
              </w:rPr>
              <w:t xml:space="preserve">от </w:t>
            </w:r>
            <w:r>
              <w:rPr>
                <w:spacing w:val="-8"/>
                <w:sz w:val="24"/>
                <w:lang w:val="ru-RU"/>
              </w:rPr>
              <w:t>21.12.2020</w:t>
            </w:r>
            <w:r w:rsidRPr="00DB6D4B">
              <w:rPr>
                <w:spacing w:val="-8"/>
                <w:sz w:val="24"/>
                <w:lang w:val="ru-RU"/>
              </w:rPr>
              <w:t xml:space="preserve"> </w:t>
            </w:r>
            <w:r w:rsidRPr="00DB6D4B">
              <w:rPr>
                <w:spacing w:val="-17"/>
                <w:sz w:val="24"/>
                <w:lang w:val="ru-RU"/>
              </w:rPr>
              <w:t>г.</w:t>
            </w:r>
          </w:p>
        </w:tc>
      </w:tr>
    </w:tbl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D099B" w:rsidRDefault="00ED099B" w:rsidP="00866ED4">
      <w:pPr>
        <w:pStyle w:val="a9"/>
      </w:pPr>
    </w:p>
    <w:p w:rsidR="00866ED4" w:rsidRDefault="00866ED4" w:rsidP="00866ED4">
      <w:pPr>
        <w:pStyle w:val="a9"/>
      </w:pPr>
      <w:r>
        <w:t>ПРОГРАММА ВОСПИТАНИЯ</w:t>
      </w:r>
    </w:p>
    <w:p w:rsidR="00866ED4" w:rsidRDefault="00866ED4" w:rsidP="00866ED4">
      <w:pPr>
        <w:pStyle w:val="a9"/>
      </w:pPr>
    </w:p>
    <w:p w:rsidR="00866ED4" w:rsidRDefault="00866ED4" w:rsidP="00866ED4">
      <w:pPr>
        <w:pStyle w:val="a7"/>
        <w:ind w:left="0" w:firstLine="0"/>
        <w:jc w:val="left"/>
        <w:rPr>
          <w:sz w:val="40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86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D4" w:rsidRDefault="00866ED4" w:rsidP="00B84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-2025</w:t>
      </w:r>
    </w:p>
    <w:p w:rsidR="00ED099B" w:rsidRDefault="00ED099B" w:rsidP="00ED099B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ED099B" w:rsidRPr="002863CE" w:rsidRDefault="00ED099B" w:rsidP="00ED099B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Паспорт программы</w:t>
      </w:r>
    </w:p>
    <w:p w:rsidR="00866ED4" w:rsidRPr="002863CE" w:rsidRDefault="00866ED4" w:rsidP="00866ED4">
      <w:pPr>
        <w:widowControl w:val="0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10"/>
        <w:tblpPr w:leftFromText="180" w:rightFromText="180" w:vertAnchor="text" w:tblpY="1"/>
        <w:tblOverlap w:val="never"/>
        <w:tblW w:w="9602" w:type="dxa"/>
        <w:tblInd w:w="-34" w:type="dxa"/>
        <w:tblLook w:val="01E0" w:firstRow="1" w:lastRow="1" w:firstColumn="1" w:lastColumn="1" w:noHBand="0" w:noVBand="0"/>
      </w:tblPr>
      <w:tblGrid>
        <w:gridCol w:w="2552"/>
        <w:gridCol w:w="7050"/>
      </w:tblGrid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2863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Борская с</w:t>
            </w:r>
            <w:r w:rsidRPr="002863CE">
              <w:rPr>
                <w:rFonts w:ascii="Times New Roman" w:hAnsi="Times New Roman"/>
                <w:sz w:val="24"/>
                <w:szCs w:val="24"/>
              </w:rPr>
              <w:t>редняя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овательная школа » </w:t>
            </w:r>
          </w:p>
        </w:tc>
      </w:tr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position w:val="6"/>
                <w:sz w:val="24"/>
                <w:szCs w:val="24"/>
              </w:rPr>
              <w:t>Юридический адрес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position w:val="6"/>
                <w:sz w:val="24"/>
                <w:szCs w:val="24"/>
              </w:rPr>
              <w:t>РФ  Ле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нинградская область, </w:t>
            </w:r>
            <w:proofErr w:type="spellStart"/>
            <w:r>
              <w:rPr>
                <w:rFonts w:ascii="Times New Roman" w:hAnsi="Times New Roman"/>
                <w:position w:val="6"/>
                <w:sz w:val="24"/>
                <w:szCs w:val="24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район, д. Бор д.</w:t>
            </w:r>
            <w:r w:rsidRPr="00643D1A">
              <w:rPr>
                <w:rFonts w:ascii="Times New Roman" w:hAnsi="Times New Roman"/>
                <w:position w:val="6"/>
                <w:sz w:val="24"/>
                <w:szCs w:val="24"/>
              </w:rPr>
              <w:t>40</w:t>
            </w:r>
            <w:r w:rsidRPr="002863CE">
              <w:rPr>
                <w:rFonts w:ascii="Times New Roman" w:hAnsi="Times New Roman"/>
                <w:color w:val="FF0000"/>
                <w:position w:val="6"/>
                <w:sz w:val="24"/>
                <w:szCs w:val="24"/>
              </w:rPr>
              <w:t xml:space="preserve"> </w:t>
            </w:r>
          </w:p>
        </w:tc>
      </w:tr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tabs>
                <w:tab w:val="num" w:pos="1440"/>
                <w:tab w:val="left" w:pos="3330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Надежда Алексеевна,</w:t>
            </w:r>
          </w:p>
          <w:p w:rsidR="00866ED4" w:rsidRPr="002863CE" w:rsidRDefault="00866ED4" w:rsidP="00866ED4">
            <w:pPr>
              <w:tabs>
                <w:tab w:val="num" w:pos="1440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863CE">
              <w:rPr>
                <w:rFonts w:ascii="Times New Roman" w:hAnsi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школы, обучающиеся и родительская общественность.   </w:t>
            </w:r>
          </w:p>
        </w:tc>
      </w:tr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Постановление об утверждении программы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DB6D4B" w:rsidRDefault="00866ED4" w:rsidP="00866ED4">
            <w:pPr>
              <w:pStyle w:val="TableParagraph"/>
              <w:ind w:left="352" w:right="1772" w:hanging="53"/>
              <w:rPr>
                <w:sz w:val="24"/>
              </w:rPr>
            </w:pPr>
            <w:r w:rsidRPr="002863CE">
              <w:rPr>
                <w:sz w:val="24"/>
                <w:szCs w:val="24"/>
              </w:rPr>
              <w:t>Решение педагогического совета муниципального бюджетного общеобразовательного уч</w:t>
            </w:r>
            <w:r>
              <w:rPr>
                <w:sz w:val="24"/>
                <w:szCs w:val="24"/>
              </w:rPr>
              <w:t xml:space="preserve">реждения Борская «СОШ»  </w:t>
            </w:r>
            <w:r w:rsidRPr="00DB6D4B">
              <w:rPr>
                <w:spacing w:val="-10"/>
                <w:sz w:val="24"/>
              </w:rPr>
              <w:t xml:space="preserve">протокол </w:t>
            </w:r>
            <w:r w:rsidRPr="004C18AA">
              <w:rPr>
                <w:sz w:val="24"/>
              </w:rPr>
              <w:t xml:space="preserve">№ 3 </w:t>
            </w:r>
            <w:r>
              <w:rPr>
                <w:sz w:val="24"/>
              </w:rPr>
              <w:t>от 19</w:t>
            </w:r>
            <w:r w:rsidRPr="004C18AA">
              <w:rPr>
                <w:sz w:val="24"/>
              </w:rPr>
              <w:t xml:space="preserve">. 12. 2020 </w:t>
            </w:r>
            <w:r>
              <w:rPr>
                <w:sz w:val="24"/>
              </w:rPr>
              <w:t>г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 xml:space="preserve">приказ директора </w:t>
            </w:r>
            <w:r w:rsidRPr="00DB6D4B">
              <w:rPr>
                <w:spacing w:val="-10"/>
                <w:sz w:val="24"/>
              </w:rPr>
              <w:t>М</w:t>
            </w:r>
            <w:r>
              <w:rPr>
                <w:spacing w:val="-10"/>
                <w:sz w:val="24"/>
              </w:rPr>
              <w:t>БОУ</w:t>
            </w:r>
            <w:r w:rsidR="00D56133">
              <w:rPr>
                <w:spacing w:val="-1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«Борская </w:t>
            </w:r>
            <w:r w:rsidRPr="00DB6D4B">
              <w:rPr>
                <w:spacing w:val="-6"/>
                <w:sz w:val="24"/>
              </w:rPr>
              <w:t>СОШ»</w:t>
            </w:r>
          </w:p>
          <w:p w:rsidR="00866ED4" w:rsidRPr="002863CE" w:rsidRDefault="00866ED4" w:rsidP="00866ED4">
            <w:pPr>
              <w:pStyle w:val="TableParagraph"/>
              <w:ind w:left="103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4C18AA">
              <w:rPr>
                <w:sz w:val="24"/>
              </w:rPr>
              <w:t>№ 265</w:t>
            </w:r>
            <w:r w:rsidRPr="004C18AA">
              <w:rPr>
                <w:spacing w:val="-8"/>
                <w:sz w:val="24"/>
              </w:rPr>
              <w:t xml:space="preserve"> </w:t>
            </w:r>
            <w:r w:rsidRPr="004C18AA">
              <w:rPr>
                <w:spacing w:val="-5"/>
                <w:sz w:val="24"/>
              </w:rPr>
              <w:t xml:space="preserve">от </w:t>
            </w:r>
            <w:r w:rsidRPr="004C18AA">
              <w:rPr>
                <w:spacing w:val="-8"/>
                <w:sz w:val="24"/>
              </w:rPr>
              <w:t xml:space="preserve">21.12.2020 </w:t>
            </w:r>
            <w:r w:rsidRPr="004C18AA">
              <w:rPr>
                <w:spacing w:val="-17"/>
                <w:sz w:val="24"/>
              </w:rPr>
              <w:t>г.</w:t>
            </w:r>
          </w:p>
        </w:tc>
      </w:tr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iCs/>
                <w:sz w:val="24"/>
                <w:szCs w:val="24"/>
              </w:rPr>
              <w:t>Срок реализации Программы 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</w:tr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идея программы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4" w:rsidRPr="002863CE" w:rsidRDefault="00866ED4" w:rsidP="00866ED4">
            <w:pPr>
              <w:tabs>
                <w:tab w:val="left" w:pos="35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оптимальных социально-педагогических условий для всестороннего    развития каждого обучающегося и их творческой самореализации.</w:t>
            </w:r>
          </w:p>
        </w:tc>
      </w:tr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4" w:rsidRPr="000D64A4" w:rsidRDefault="00866ED4" w:rsidP="00866ED4">
            <w:pPr>
              <w:shd w:val="clear" w:color="auto" w:fill="FFFFFF"/>
              <w:tabs>
                <w:tab w:val="left" w:pos="993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64A4">
              <w:rPr>
                <w:rFonts w:ascii="Times New Roman" w:hAnsi="Times New Roman"/>
                <w:sz w:val="24"/>
                <w:szCs w:val="24"/>
              </w:rPr>
              <w:t>Создание условий для личностного развития школьников, проявляющееся:</w:t>
            </w:r>
          </w:p>
          <w:p w:rsidR="00866ED4" w:rsidRPr="000D64A4" w:rsidRDefault="00866ED4" w:rsidP="00866ED4">
            <w:pPr>
              <w:shd w:val="clear" w:color="auto" w:fill="FFFFFF"/>
              <w:tabs>
                <w:tab w:val="left" w:pos="993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A4">
              <w:rPr>
                <w:rFonts w:ascii="Times New Roman" w:hAnsi="Times New Roman"/>
                <w:sz w:val="24"/>
                <w:szCs w:val="24"/>
              </w:rPr>
              <w:t>1)</w:t>
            </w:r>
            <w:r w:rsidRPr="000D64A4">
              <w:rPr>
                <w:rFonts w:ascii="Times New Roman" w:hAnsi="Times New Roman"/>
                <w:sz w:val="24"/>
                <w:szCs w:val="24"/>
              </w:rPr>
              <w:tab/>
      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      </w:r>
          </w:p>
          <w:p w:rsidR="00866ED4" w:rsidRPr="000D64A4" w:rsidRDefault="00866ED4" w:rsidP="00866ED4">
            <w:pPr>
              <w:shd w:val="clear" w:color="auto" w:fill="FFFFFF"/>
              <w:tabs>
                <w:tab w:val="left" w:pos="993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A4">
              <w:rPr>
                <w:rFonts w:ascii="Times New Roman" w:hAnsi="Times New Roman"/>
                <w:sz w:val="24"/>
                <w:szCs w:val="24"/>
              </w:rPr>
              <w:t>2)</w:t>
            </w:r>
            <w:r w:rsidRPr="000D64A4">
              <w:rPr>
                <w:rFonts w:ascii="Times New Roman" w:hAnsi="Times New Roman"/>
                <w:sz w:val="24"/>
                <w:szCs w:val="24"/>
              </w:rPr>
              <w:tab/>
              <w:t>в развитии их позитивных отношений к этим общественным ценностям (то есть в развитии их социально значимых отношений);</w:t>
            </w:r>
          </w:p>
          <w:p w:rsidR="00866ED4" w:rsidRPr="002863CE" w:rsidRDefault="00866ED4" w:rsidP="00866ED4">
            <w:pPr>
              <w:shd w:val="clear" w:color="auto" w:fill="FFFFFF"/>
              <w:tabs>
                <w:tab w:val="left" w:pos="993"/>
              </w:tabs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0D64A4">
              <w:rPr>
                <w:rFonts w:ascii="Times New Roman" w:hAnsi="Times New Roman"/>
                <w:sz w:val="24"/>
                <w:szCs w:val="24"/>
              </w:rPr>
              <w:t>3)</w:t>
            </w:r>
            <w:r w:rsidRPr="000D64A4">
              <w:rPr>
                <w:rFonts w:ascii="Times New Roman" w:hAnsi="Times New Roman"/>
                <w:sz w:val="24"/>
                <w:szCs w:val="24"/>
              </w:rPr>
              <w:tab/>
      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      </w:r>
          </w:p>
        </w:tc>
      </w:tr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4" w:rsidRPr="002863CE" w:rsidRDefault="00866ED4" w:rsidP="00866ED4">
            <w:pPr>
              <w:spacing w:line="360" w:lineRule="auto"/>
              <w:ind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      </w:r>
          </w:p>
          <w:p w:rsidR="00866ED4" w:rsidRPr="002863CE" w:rsidRDefault="00866ED4" w:rsidP="00866ED4">
            <w:pPr>
              <w:spacing w:line="360" w:lineRule="auto"/>
              <w:ind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реализовывать воспитательный потенциал и возможности </w:t>
            </w: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школьного урока, поддерживать использование интерактивных форм занятий с </w:t>
            </w:r>
            <w:proofErr w:type="gramStart"/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уроках;</w:t>
            </w:r>
          </w:p>
          <w:p w:rsidR="00866ED4" w:rsidRPr="002863CE" w:rsidRDefault="00866ED4" w:rsidP="00866ED4">
            <w:pPr>
              <w:spacing w:line="360" w:lineRule="auto"/>
              <w:ind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инициировать и поддерживать ученическое самоуправление -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      </w:r>
          </w:p>
          <w:p w:rsidR="00866ED4" w:rsidRPr="002863CE" w:rsidRDefault="00866ED4" w:rsidP="00866ED4">
            <w:pPr>
              <w:spacing w:line="360" w:lineRule="auto"/>
              <w:ind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инициировать и поддерживать деятельность детских общественных организаций (РДШ);</w:t>
            </w:r>
          </w:p>
          <w:p w:rsidR="00866ED4" w:rsidRPr="002863CE" w:rsidRDefault="00866ED4" w:rsidP="00866ED4">
            <w:pPr>
              <w:spacing w:line="360" w:lineRule="auto"/>
              <w:ind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      </w:r>
          </w:p>
          <w:p w:rsidR="00866ED4" w:rsidRPr="002863CE" w:rsidRDefault="00866ED4" w:rsidP="00866ED4">
            <w:pPr>
              <w:spacing w:line="360" w:lineRule="auto"/>
              <w:ind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организовывать </w:t>
            </w:r>
            <w:proofErr w:type="spellStart"/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работу с </w:t>
            </w:r>
            <w:proofErr w:type="gramStart"/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66ED4" w:rsidRPr="002863CE" w:rsidRDefault="00866ED4" w:rsidP="00866ED4">
            <w:pPr>
              <w:spacing w:line="360" w:lineRule="auto"/>
              <w:ind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      </w:r>
          </w:p>
          <w:p w:rsidR="00866ED4" w:rsidRPr="002863CE" w:rsidRDefault="00866ED4" w:rsidP="00866ED4">
            <w:pPr>
              <w:spacing w:line="360" w:lineRule="auto"/>
              <w:ind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развивать образовательную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      </w:r>
          </w:p>
          <w:p w:rsidR="00866ED4" w:rsidRPr="002863CE" w:rsidRDefault="00866ED4" w:rsidP="00866ED4">
            <w:pPr>
              <w:spacing w:line="360" w:lineRule="auto"/>
              <w:ind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      </w:r>
          </w:p>
        </w:tc>
      </w:tr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Обоснования для разработки программы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4" w:rsidRPr="002863CE" w:rsidRDefault="00866ED4" w:rsidP="00866ED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D4" w:rsidRPr="00D56133" w:rsidRDefault="00866ED4" w:rsidP="00866ED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33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Федерации»;</w:t>
            </w:r>
          </w:p>
          <w:p w:rsidR="00866ED4" w:rsidRPr="00D56133" w:rsidRDefault="00866ED4" w:rsidP="00866ED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33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15.05.2013 № 792-р «Государственная программа Российской Федерации «Развитие образования» на 2013-2020 годы»;</w:t>
            </w:r>
          </w:p>
          <w:p w:rsidR="00866ED4" w:rsidRPr="002863CE" w:rsidRDefault="00866ED4" w:rsidP="00866ED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33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08.12.2011 N 2227-р «Об утверждении Стратегии инновационного развития Российской</w:t>
            </w:r>
            <w:r w:rsidRPr="0028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3CE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на период до 2020 года»</w:t>
            </w:r>
          </w:p>
          <w:p w:rsidR="00866ED4" w:rsidRPr="002863CE" w:rsidRDefault="00866ED4" w:rsidP="00866ED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Концепция общенациональной системы выявления и развития молодых талантов (утверждена Президентом Российской Федерации 3 апреля 2012 года)</w:t>
            </w:r>
          </w:p>
          <w:p w:rsidR="00866ED4" w:rsidRPr="002863CE" w:rsidRDefault="00866ED4" w:rsidP="00866ED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22.11.2012 N 2148-р</w:t>
            </w:r>
          </w:p>
          <w:p w:rsidR="00866ED4" w:rsidRPr="002863CE" w:rsidRDefault="00866ED4" w:rsidP="00866ED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Российской Федерации "Развитие образования" на 2013 - 2020 годы»</w:t>
            </w:r>
          </w:p>
          <w:p w:rsidR="00866ED4" w:rsidRPr="002863CE" w:rsidRDefault="00866ED4" w:rsidP="00866ED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      </w:r>
          </w:p>
          <w:p w:rsidR="00866ED4" w:rsidRPr="002863CE" w:rsidRDefault="00866ED4" w:rsidP="00866ED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D4" w:rsidRPr="002863CE" w:rsidRDefault="00866ED4" w:rsidP="00866ED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D4" w:rsidRPr="002863CE" w:rsidTr="00866ED4">
        <w:trPr>
          <w:trHeight w:val="7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lastRenderedPageBreak/>
              <w:t>Объект программного проектирования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пространство школы</w:t>
            </w:r>
          </w:p>
        </w:tc>
      </w:tr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результаты,</w:t>
            </w: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 xml:space="preserve">важнейшие </w:t>
            </w: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tabs>
                <w:tab w:val="left" w:pos="32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63CE">
              <w:rPr>
                <w:rFonts w:ascii="Times New Roman" w:hAnsi="Times New Roman"/>
                <w:sz w:val="24"/>
                <w:szCs w:val="24"/>
                <w:u w:val="single"/>
              </w:rPr>
              <w:t>Социальные эффекты программы:</w:t>
            </w:r>
          </w:p>
          <w:p w:rsidR="00866ED4" w:rsidRPr="002863CE" w:rsidRDefault="00866ED4" w:rsidP="00866ED4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1.Рост образовательных достижений обучающихся во всех предметных областях и на всех ступенях обучения</w:t>
            </w:r>
          </w:p>
          <w:p w:rsidR="00866ED4" w:rsidRPr="002863CE" w:rsidRDefault="00866ED4" w:rsidP="00866ED4">
            <w:pPr>
              <w:tabs>
                <w:tab w:val="left" w:pos="32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2.Повышение удовлетворенности качеством дополнительного  образования всех участников образовательного процесса</w:t>
            </w:r>
          </w:p>
          <w:p w:rsidR="00866ED4" w:rsidRPr="002863CE" w:rsidRDefault="00866ED4" w:rsidP="00866ED4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Становление академической, творческой, социальной успешности как одного из компонентов в системе  </w:t>
            </w:r>
            <w:proofErr w:type="spellStart"/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внутришкольных</w:t>
            </w:r>
            <w:proofErr w:type="spellEnd"/>
            <w:r w:rsidRPr="00286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ценностей.</w:t>
            </w:r>
          </w:p>
          <w:p w:rsidR="00866ED4" w:rsidRPr="002863CE" w:rsidRDefault="00866ED4" w:rsidP="00866ED4">
            <w:pPr>
              <w:tabs>
                <w:tab w:val="left" w:pos="32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4.Формирование у обучающихся и родителей осознанного отношения  к  развитию творческого и интеллектуального потенциала как к основному фактору жизненного успеха.</w:t>
            </w:r>
          </w:p>
          <w:p w:rsidR="00866ED4" w:rsidRPr="002863CE" w:rsidRDefault="00866ED4" w:rsidP="00866ED4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 xml:space="preserve"> 5.Совершенствование системы медико-психолого-педагогического сопровождения образовательного процесса на всех ступенях школьного и дополнительного образования.</w:t>
            </w:r>
          </w:p>
          <w:p w:rsidR="00866ED4" w:rsidRPr="002863CE" w:rsidRDefault="00866ED4" w:rsidP="00866ED4">
            <w:pPr>
              <w:spacing w:line="360" w:lineRule="auto"/>
              <w:ind w:hanging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 xml:space="preserve">6 .Высокая востребованность  дополнительными образовательными  услугами школы, конкурентоспособность в районной системе образования </w:t>
            </w:r>
          </w:p>
          <w:p w:rsidR="00866ED4" w:rsidRPr="002863CE" w:rsidRDefault="00866ED4" w:rsidP="00866ED4">
            <w:pPr>
              <w:spacing w:line="360" w:lineRule="auto"/>
              <w:ind w:hanging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7.Расширение социокультурного пространства;</w:t>
            </w:r>
          </w:p>
          <w:p w:rsidR="00866ED4" w:rsidRPr="002863CE" w:rsidRDefault="00866ED4" w:rsidP="00866ED4">
            <w:pPr>
              <w:spacing w:line="360" w:lineRule="auto"/>
              <w:ind w:hanging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 xml:space="preserve"> 8.Организация общественно-полезной и досуговой деятельности обучающихся совместно с коллективами учреждений дополнительного образования, учреждений культуры, </w:t>
            </w:r>
            <w:r w:rsidRPr="002863CE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физкультуры и спорта, общественными объединениями, семьями обучающихся;</w:t>
            </w:r>
          </w:p>
          <w:p w:rsidR="00866ED4" w:rsidRPr="002863CE" w:rsidRDefault="00866ED4" w:rsidP="00866ED4">
            <w:pPr>
              <w:spacing w:line="360" w:lineRule="auto"/>
              <w:ind w:hanging="33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63CE">
              <w:rPr>
                <w:rFonts w:ascii="Times New Roman" w:hAnsi="Times New Roman"/>
                <w:sz w:val="24"/>
                <w:szCs w:val="24"/>
                <w:u w:val="single"/>
              </w:rPr>
              <w:t>Целевые ориентиры программы:</w:t>
            </w:r>
          </w:p>
          <w:p w:rsidR="00866ED4" w:rsidRPr="002863CE" w:rsidRDefault="00866ED4" w:rsidP="00866ED4">
            <w:pPr>
              <w:spacing w:line="360" w:lineRule="auto"/>
              <w:ind w:hanging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1. Наличие банка ресурсов школы и методических разработок в области  внеурочной деятельности, доступных ОУ района и города</w:t>
            </w:r>
          </w:p>
          <w:p w:rsidR="00866ED4" w:rsidRPr="002863CE" w:rsidRDefault="00866ED4" w:rsidP="00866ED4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hanging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2. Оптимизация   дополнительного образования  во  внеурочной деятельности школы в свете реализации ФГОС.</w:t>
            </w:r>
          </w:p>
        </w:tc>
      </w:tr>
      <w:tr w:rsidR="00866ED4" w:rsidRPr="002863CE" w:rsidTr="00866ED4">
        <w:trPr>
          <w:trHeight w:val="17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Программы</w:t>
            </w: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4A4">
              <w:rPr>
                <w:rFonts w:ascii="Times New Roman" w:hAnsi="Times New Roman"/>
                <w:sz w:val="24"/>
                <w:szCs w:val="24"/>
              </w:rPr>
              <w:t>Мероприятия, направленные на  решение задач Программы, в основном проводятся в рамках текущего бюджетного финансирования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866ED4" w:rsidRPr="002863CE" w:rsidTr="00866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Кадровое</w:t>
            </w: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обеспечение Программы</w:t>
            </w: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866ED4" w:rsidRPr="002863CE" w:rsidRDefault="00866ED4" w:rsidP="00866ED4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Педагогическое сообщество</w:t>
            </w:r>
          </w:p>
          <w:p w:rsidR="00866ED4" w:rsidRPr="002863CE" w:rsidRDefault="00866ED4" w:rsidP="00866ED4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 xml:space="preserve">Обучающиеся школы </w:t>
            </w:r>
          </w:p>
          <w:p w:rsidR="00866ED4" w:rsidRPr="002863CE" w:rsidRDefault="00866ED4" w:rsidP="00866ED4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партнёры</w:t>
            </w:r>
          </w:p>
          <w:p w:rsidR="00866ED4" w:rsidRPr="002863CE" w:rsidRDefault="00866ED4" w:rsidP="00866ED4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Родительская общественность школы</w:t>
            </w:r>
          </w:p>
        </w:tc>
      </w:tr>
      <w:tr w:rsidR="00866ED4" w:rsidRPr="002863CE" w:rsidTr="00866ED4">
        <w:trPr>
          <w:trHeight w:val="40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 xml:space="preserve">Система организации контроля </w:t>
            </w:r>
          </w:p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63CE">
              <w:rPr>
                <w:rFonts w:ascii="Times New Roman" w:hAnsi="Times New Roman"/>
                <w:sz w:val="24"/>
                <w:szCs w:val="24"/>
              </w:rPr>
              <w:t>за выполнением программы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2863CE" w:rsidRDefault="00866ED4" w:rsidP="00866ED4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3CE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2863CE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школы, Педагогический совет школы, Совет учреждения. Результаты контроля предоставляются общественности через публикации в СМИ, публичные доклады, размещаются на сайте школы</w:t>
            </w:r>
          </w:p>
        </w:tc>
      </w:tr>
      <w:tr w:rsidR="00866ED4" w:rsidRPr="002863CE" w:rsidTr="00866ED4">
        <w:trPr>
          <w:trHeight w:val="29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4" w:rsidRPr="002863CE" w:rsidRDefault="00866ED4" w:rsidP="00866ED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20C">
              <w:rPr>
                <w:rFonts w:ascii="Times New Roman" w:hAnsi="Times New Roman"/>
                <w:sz w:val="24"/>
                <w:szCs w:val="24"/>
              </w:rPr>
              <w:lastRenderedPageBreak/>
              <w:t>Сайт школы в Интернете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D4" w:rsidRPr="00FB64F6" w:rsidRDefault="00866ED4" w:rsidP="00866ED4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bor-server@yandex.ru</w:t>
            </w:r>
          </w:p>
        </w:tc>
      </w:tr>
    </w:tbl>
    <w:p w:rsidR="00866ED4" w:rsidRPr="00866ED4" w:rsidRDefault="00866ED4" w:rsidP="00866ED4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 w:type="textWrapping" w:clear="all"/>
        <w:t xml:space="preserve">    ПОЯСНИТЕЛЬНАЯ ЗАПИСКА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воспитания МБОУ «Борская СОШ» (далее - Программа)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разработана в соответствии с методическими рекомендациями «Примерная программа воспитания», утверждёнными 02.06.2020 года на заседании Федерального учебно-мето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дического объединения по общему образованию, с Федеральными государственными образовательными стандартами (далее - ФГОС) общего образования.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Воспитательная программа является обязательной частью основных образова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тельных программ МБОУ «Борской средней общеобразовательной школы» и призвана помочь всем участникам образовательного процесса реализовать воспитательный по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тенциал совместной деятельности и тем самым сделать школу воспитывающей ор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ганизацией.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Вместе с тем,  Программа призвана обеспечить достижение обучающимся лич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ностные установки и социально-значимые качества личности; активное участие в со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циально-значимой деятельности школы.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Данная программа воспитания показывает систему работы с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школе.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5"/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1.ОСОБЕННОСТИ ОРГАНИЗУЕМОГО В ШКОЛЕ ВОСПИТАТЕЛЬНОГО ПРОЦЕССА</w:t>
      </w:r>
      <w:bookmarkEnd w:id="1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 Борская СОШ» является средней общеобразовательной школой, численность обучающихся на 1 сентября 2020 года составляет 172 человека, численность педагогического коллектива – 19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 Борская СОШ (далее – школа) - это  сельская школа, удаленная от культурных  городских центров: центра дополнительного образования, спортивной школы и школы искусств, но наличие школьного автобуса успешно снимает данную проблему.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Социокультурная среда деревни  более консервативна и традиционна, чем в городе, сохраняется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 Данные факторы не могут не вносить  особенности в воспитательный процесс.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Сельская школа является не только образовательным, но и культурным центром села.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школы 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  Таким образом,  создавая  условия для  ребенка по выбору форм, способов самореализации на основе освоения общечеловеческих ценностей,  мы учитываем особенности сельской школы.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   В процессе воспитания сотрудничаем с Борским культурным центром, сельской библиотекой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Борским детским садом , Борским агропромышленным техникумом. Принимаем участие в  акциях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проектах, конкурсах и мероприятиях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Бокситогорского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центра дополнительного образования детей,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Бокситогорского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 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межпоселенческого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 культурно-методического центра,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Бокситогорской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спортивной школы,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Бокситогорской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центральной библиотеки,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Бокситогорского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культурно досугового центра , принимаем  участие в проектах Российского движения школьников, районного детского объединения «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Русичи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   В школе функционирует отряд волонтёров « Дорогою добра», школьный спортивный клуб «Виктория»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     Процесс воспитания  основывается на следующих принципах взаимодействия педагогов и школьников: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ориентир на создание  психологически комфортной среды для каждого ребенка и взрослого,  без которой невозможно конструктивное взаимодействие школьников и педагогов;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эмоциями и доверительными отношениями друг к другу;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  - системность, целесообразность и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нешаблонность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воспитания,  как условия его эффективности.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традициями воспитания в нашей школе являются следующие: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конструктивное межличностное,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межклассное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межвозрастное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взаимо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действие обучающихся, а также их социальная активность;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ориентация на формирование, создание и активизацию ученического са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моуправления, как на уровне класса, так и на уровне школы, на установление в них доброжелательных и товарищеских взаимоотношений;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 воспитания в МБОУ «Борская СОШ»» основывается на следующих прин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ципах: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Приоритет безопасности ребенка - неукоснительное соблюдение законности и прав семьи и ребенка, соблюдения конфиденциальности информации о ребенке и се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мье, а так же при нахождении его в образовательной организации;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Совместное решение личностно и общественно значимых проблем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гося, организация основных совместных дел обучающихся и педагогических работни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ков как предмета совместной заботы и взрослых, и обучающихся;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Системн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деятельностная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воспитания - интеграция содержания различных видов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деятельности обучающихся осуществляется на основе базовых наци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ональных ценностей, системности, целесообразности и не шаблонности воспитания как условия его эффективности;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Полисубъектность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воспитания и социализации - обучающийся включён в раз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личные виды социальной, информационной, коммуникативной активности, в со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держании которых присутствуют разные, нередко противоречивые ценности и миро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партнёр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является ведущей, определяющей ценности, содержание, формы и методы воспи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тания и социализации обучающихся в учебной, вне учебной, внешкольной, обще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 значимой деятельности;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Событийность - реализация процесса воспитания главным образом через созда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Ориентация на идеал - воспитание всегда ориентировано на определённый идеал, который являет собой высшую цель стремлений, деятельности воспитания и са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мовоспитания, духовно-нравственного развития личности. В нашей школе формирова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ние жизненных идеалов, помогает найти образы для подражания в рамках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патриотического воспитания,  что позволяет обучающимся сопо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ставить свои жизненные приоритеты с духовной высотой, героизмом идеала;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Диалогическое общение - предусматривает его организацию средствами равно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правного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межсубъектного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диалога: подростка со сверстниками, родителями, учителем и другими значимыми взрослыми;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866ED4" w:rsidRPr="00866ED4" w:rsidRDefault="00866ED4" w:rsidP="00C56BAA">
      <w:pPr>
        <w:widowControl w:val="0"/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" w:name="bookmark6"/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2.ЦЕЛЬ И ЗАДАЧИ ВОСПИТАНИЯ</w:t>
      </w:r>
      <w:bookmarkEnd w:id="2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ветственность за настоящее и будущее своей страны, укорененный в духовных и куль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турных традициях российского народа.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Исходя из этого, общей целью воспитания в МБОУ «Борская СОШ» является создание условий для личностного развития школьников, проявляющееся: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приобретении ими соответствующего этим ценностям опыта поведения, опыта применения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сформированных знаний и отношений на практике (то есть в приобретении ими опыта осуществления социально значимых дел).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цель ориентирует педагогов, в первую очередь, на обеспечение пози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мого ребенка по своему саморазвитию - являются важным фактором успеха в дости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жении поставленной цели в связи с этим важно.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общешкольных ключевых дел,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реализовывать воспитательный потенциал и возможности школьного урока, под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держивать использование интерактивных форм занятий с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уроках;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инициировать и поддерживать ученическое самоуправление -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инициировать и поддерживать деятельность детских общественных организаций (РДШ);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вовлекать обучающихся в кружки, секции, клубы, студии и иные объединения, ра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ботающие по школьным программам внеурочной деятельности, реализовывать их воспитательные возможности;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организовывать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профориентационную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работу с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реализовывать потенциал классного руководства в воспитании обучающихся, под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держивать активное участие классных сообществ в жизни школы, укрепление кол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лективных ценностей школьного сообщества;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образовательную среду школы и реализовывать ее воспитатель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возможности, формирование позитивного уклада школьной жизни и положи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тельного имиджа и престижа Школы;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работу с семьями обучающихся, их родителями или законными пред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ставителями, направленную на совместное решение проблем личностного развития обучающихся.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Конкретизация общей цели воспитания применительно к возрастным особенно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стям школьников позволяет выделить в ней следующие целевые приоритеты, соот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ветствующие трем уровням общего образования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воспитании детей младшего школьного возраста (уровень начального общего образования) таким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наиболее важным из них относятся следующие: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ребѐнка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домашнюю работу, помогая старшим;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трудолюбивым, следуя принципу «делу — время, потехе — час» как в учебных занятиях, так и в домашних делах;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 и любить свою Родину – свой родной дом, двор, улицу, город, село, свою страну;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водоѐмы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проявлять миролюбие—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затевать конфликтов и стремиться решать спорные вопросы, не прибегая к силе;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стремиться узнавать что-то новое, проявлять любознательность, ценить знания;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вежливым и опрятным, скромным и приветливым;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личной гигиены, режим дня, вести здоровый образ жизни;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уметь сопереживать, проявлять сострадание к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попавшим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беду; 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стремиться устанавливать хорошие отношения с другими людьми; уметь прощать обиды, защищать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слабых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 мере возможности помогать нуждающимся в этом людям; уважительно относиться людям   иной   национальной   или   религиозной   принадлежности,   иного   имущественного положения, людям с ограниченными возможностями здоровья;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уверенным в себе, открытым и общи</w:t>
      </w:r>
      <w:r w:rsidR="0098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тельным, не стесняться быть в чё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непохожим на других ребят; уметь ставить перед собой цели и прояв</w:t>
      </w:r>
      <w:r w:rsidR="0098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лять инициативу, отстаивать своё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мнение и действовать самостоятельно, без помощи старших.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широкий социальный мир, в открывающуюся ему систему общественных отношений.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семье как главной опоре в жизни человека и источнику его счастья;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своему отечеству, своей малой и большой Родине 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взаимоподдерживающие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отношения, дающие человеку радость общения и позволяющие избегать чувства одиночества;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самим себе как хозяевам своей судьбы, самоопределяющимся и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самореализующимся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личностям, отвечающим за свое собственное будущее.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приобрести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дел, направленных на заботу о своей семье, родных и близких;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трудовой опыт, опыт участия в производственной практике;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природоохранных дел;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разрешения возникающих конфликтных ситуаций в школе, дома или на улице;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самостоятельного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приобретения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новых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знаний,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проведения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научных исследований, опыт проектной деятельности;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ведения здорового образа жизни и заботы о здоровье других людей;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оказания помощи окружающим, заботы о малышах или пожилых людях, волонтерский опыт;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самопознания и самоанализа, опыт социально приемлемого самовыражения и самореализации.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программы воспитания,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профилактики антисоциального поведения школьников.</w:t>
      </w:r>
    </w:p>
    <w:p w:rsidR="00866ED4" w:rsidRPr="00866ED4" w:rsidRDefault="00866ED4" w:rsidP="00C56BAA">
      <w:pPr>
        <w:widowControl w:val="0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 ВИДЫ, ФОРМЫ И СОДЕРЖАНИЕ ДЕЯТЕЛЬНОСТИ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3.1. Модуль «Ключевые общешкольные дела»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этого в Школе используются следующие формы работы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внешкольном уровне: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-патриотические акции «Бессмертный полк» (проект запущен по инициативе и при непосредственном участии Школы,  с 9 мая 2016 года шествие жителей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.Б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с портретами ветеранов Великой Отечественной войны проходит ежегодно); « Мой подарок ветерану», «Георгиевская ленточка», « Вахта памяти», « Помним. Чтим. Гордимся!»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-экологические акции «Бумажный бум» (в сборе макулатуры активно участвуют не только родители детей, но и дедушки, бабушки; макулатура сдается  в приемные пункты); « Посади дерево» ( при активном участии родителей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бабушек и дедушек наших школьников0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открытые дискуссионные площадки –  комплекс открытых дискуссионных площадок.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Единый День профилактики правонарушений в школе « Декада правовых знаний» (помимо профилактических мероприятий с обучающимися, проводятся встречи родителей и обучающихся с  КДН и ЗП, ПДН, инспектором по делам несовершеннолетних ОУУП и ПДН ОМВД России по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Бокситогорскому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району, представителями правоохранительных служб ДПС  отд. ДПС ГИБДД ОМВД России  по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Бокситогорскому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району,  юрист –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консультом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правового направления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ОМВД России по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Бокситогорскому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району ЛО,  );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проводимые для жителей поселка и организуемые совместно 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спортивно-оздоровительная деятельность: соревнование по волейболу между командами выпускников школы и старшеклассниками; «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Рацарские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турниры, «Веселые старты», « Дни Здоровья»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 Дни личных рекордов» и т.п. с участием родителей в командах;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 досугово-развлекательная деятельность: праздники, концерты, конкурсные программы   ко Дню матери, 8 Марта, выпускные вечера и т.п. с участием родителей, бабушек и дедушек;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-концерты в Борском культурном центре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школьном уровне: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проводимая в актовом зале при полном составе учеников и учителей школы);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-День науки (подготовка проектов, исследовательских работ и их защита)  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торжественные ритуалы посвящения, связанные с переходом обуча</w:t>
      </w:r>
      <w:r w:rsidR="0098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«Посвящение в первоклассники»;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«Посвящение в пятиклассники»;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«Первый звонок»;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«Последний звонок».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 Парад звёзд» церемония награждения (по итогам года) 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-еженедельные общешкольные линейки (по понедельникам) с вручением грамот и благодарностей;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 «Лучший класс школы».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уровне классов: 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школьных классов в реализации общешкольных ключевых дел;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индивидуальном уровне: 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вовлечение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возможности каждого ребенка в ключевые дела школы в одной из возможных для них ролей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3.2. Модуль «Классное руководство»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У каждого классного руководителя разработана программа воспитательной работы класса.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классным коллективом: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инициирование и поддержка участия класса в общешкольных ключевых делах, оказание необходимой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помощи детям в их подготовке, проведении и анализе;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профориентационной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самореализоваться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сплочение коллектива класса через: игры и тренинги на сплочение и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командообразование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микрогруппами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поздравления, сюрпризы, творческие подарки и розыгрыши;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внутриклассные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Индивидуальная работа с учащимися: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начале каждого года планируют их, а в конце года – вместе анализируют свои успехи и неудачи.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учителями, преподающими в классе: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привлечение учителей к участию во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внутриклассных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учебной, обстановке;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родителями учащихся или их законными представителями: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регулярное информирование родителей о школьных успехах и проблемах их детей, о жизни класса в целом;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членов семей школьников к организации и проведению дел класса;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Модуль 3.3. «Курсы внеурочной деятельности и дополнительного образования»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самореализоваться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отношениями друг к другу;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поощрение педагогами детских инициатив и детского самоуправления.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Познавательная деятельность.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базе школы реализуются дополнительные образовательные общеразвивающие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программы «Робототехника», «3-Д моделирование», «Школа здоровья», « Школьное издательство», курс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внеурочнойй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 «Калейдоскоп наук»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Художественное творчество. Курсы внеурочной деятельности и дополнительного образования, создающие благоприятные условия для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просоциальной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базе школы реализуются дополнительные образовательные общеразвивающие программы «Творческая мастерская: праздник своими руками».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Проблемно-ценностное общение.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базе школы реализуется дополнительная  общеразвивающая программа: «Дорогою добра»,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Туристско-краеведческая деятельность. Курсы внеурочной деятельности и дополнительного образования, направленные на воспитание у школьников любви к своему краю, его истории,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самообслуживающего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труда.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базе школы  реализуются дополнительные образовательные общеразвивающие программа « Юные экологи», курс внеурочной деятельности «Маленькие россияне».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Спортивно-оздоровительная деятельность.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базе школы реализуются дополнительная образовательная общеразвивающая программа  «Шахматная школа», « Лыжные гонки».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Успешно функционирует  ШСК «Виктория», общественное объединение Программа ШСК «Виктория » разработана с целью организации и проведения спортивно - массовой работы в школе во внеурочное время, сохранения и укрепления здоровья обучающихся, пропаганде здорового образа жизни.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Курсы внеурочной деятельности «Разговор о правильном питании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»(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реализации федерального проекта «Укрепление общественного здоровья»  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3.4. Модуль «Школьный урок»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школьными педагогами воспитательного потенциала урока предполагает следующее: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применение на уроке интерактивных форм работы учащихся: интеллектуальных игр, стимулирующих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3.5. Модуль «Самоуправление»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Детское самоуправление в школе осуществляется следующим образом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уровне школы: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через деятельность выборного Совета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обучащихся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уровне классов: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через деятельность выборных органов самоуправления, отвечающих за различные направления работы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класса;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индивидуальном уровне: 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внутриклассных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реализацию функций школьниками, отвечающими за различные направления работы в классе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.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Pr="00C56BAA" w:rsidRDefault="00C56BAA" w:rsidP="00C56BAA">
      <w:pPr>
        <w:widowControl w:val="0"/>
        <w:tabs>
          <w:tab w:val="left" w:pos="2110"/>
        </w:tabs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" w:name="bookmark1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3.6. </w:t>
      </w:r>
      <w:r w:rsidR="00866ED4" w:rsidRPr="00C5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Модуль «РДШ».</w:t>
      </w:r>
      <w:bookmarkEnd w:id="3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 школьного отделения РДШ направлена на воспитание подрастаю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щего поколения, развитие детей на основе их интересов и потребностей, а также орга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низацию досуга и занятости школьников. Участником школьного отделения РДШ мо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жет стать любой школьник старше 8 лет. Дети и родители самостоятельно принимают решение об участии в проектах РДШ.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РДШ развивает социальную направленность личности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привле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кает школьников к различным видам активности, формирует благоприятный микро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климат для детей в школе, семье, ближайшем социальном окружении.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 РДШ осуществляется через направления: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Личностное развитие - участие в городских, региональных или российских творческих конкурсах: рисунка, вокала, ораторского мастерства, дающих детям воз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можность получить важный для их личностного развития опыт деятельности, направ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популяризацию профессий направлены уроки «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ПроеКТОрия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 лю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бовь к здоровому образу жизни прививается на соревнованиях «Веселые старты», ГТО;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Гражданская активность - волонтеры участвуют в мероприятиях, посвященных Победе и другим событиям, отправляются в социальные и экологические рейды и де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санты; оказывают посильную помощь пожилым людям; осуществляют совместную ра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устройстве территории данных учреждений и т.п.), дающих ребенку возможность по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лучить социально значимый опыт гражданского поведения.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Военно-патриотическое направление - деятельность отряда юных инспекторов дорожного движения « Зелёный свет»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Информационно -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медийное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направление - объединяет ребят, участвующих в ра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боте школьных редакций,  создании и поддержке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интернет-странички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школы и РДШ в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соцсетях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они учатся писать статьи, собирать фотоматериалы, вести блоги и сообщества в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соцсетях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формами деятельности членов РДШ являются: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днях единых действий и в совместных социально значимых меро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приятиях;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коллективно-творческая деятельность, забота о старших и младших;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информационно-просветительские мероприятия;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и поддержка инициативных проектов обучающихся;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4"/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Модуль 3.7. «Профориентация»</w:t>
      </w:r>
      <w:bookmarkEnd w:id="4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Совместная деятельность педагогов и школьников по направлению «профориен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Создавая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Эта работа осуществляется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профориентационные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часы общения, направленные на подготовку школьника к осознанному планированию и реализации своего профессионального бу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дущего;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профориентационные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игры: симуляции, деловые игры,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квесты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решение кейсов (ситуаций, в которых необходимо принять решение, занять определенную по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зицию), расширяющие знания школьников о типах профессий, о способах выбора про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фессий, о достоинствах и недостатках той или иной интересной школьникам профес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сиональной деятельности;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экскурсии на предприятия города, дающие школьникам начальные пред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ставления о существующих профессиях и условиях работы людей, представляющих эти профессии;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посещение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выставок, ярмарок профессий, тематиче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ских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парков,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лагерей, дней открытых две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рей в средних специальных учебных заведениях и вузах;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совместное с педагогами изучение интернет ресурсов, посвященных вы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бору профессий, прохождение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профориентационного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онлайн-тестирования, прохожде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онлайн курсов по интересующим профессиям и направлениям образования;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участие в работе всероссийских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проектов, создан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Проектория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»);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ностей детей, которые могут иметь значение в процессе выбора ими профессии;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освоение школьниками основ профессии в рамках различных курсов по выбору, включенных в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основную образовательную программу школы, или в рамках курсов дополнительного образования.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на официальном сайте школы информационного блока по профориентации</w:t>
      </w:r>
    </w:p>
    <w:p w:rsidR="00866ED4" w:rsidRPr="00866ED4" w:rsidRDefault="00866ED4" w:rsidP="00525745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Модуль 3.8. «Экскурсии, походы»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самообслуживающего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выездные экскурсии в музей,  на предприятие; на представления в кинотеатр, драмтеатр, цирк.</w:t>
      </w:r>
    </w:p>
    <w:p w:rsidR="00866ED4" w:rsidRPr="00525745" w:rsidRDefault="00866ED4" w:rsidP="00525745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25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3.9. Модуль «Организация предметно-эстетической среды»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внеучебные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занятия;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благоустройство классных кабинетов, осуществляемое классными руководителями вместе со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866ED4" w:rsidRPr="00525745" w:rsidRDefault="00866ED4" w:rsidP="00525745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25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Модуль 3.10. «</w:t>
      </w:r>
      <w:proofErr w:type="spellStart"/>
      <w:r w:rsidRPr="00525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Волонтёрство</w:t>
      </w:r>
      <w:proofErr w:type="spellEnd"/>
      <w:r w:rsidRPr="00525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Волонтёрство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может быть событийным и повседневным. Событийное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 страны.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Повседневное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Волонтёрство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Волонтёрство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эмпатию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умение сопереживать.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внешкольном уровне: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в организации культурных, спортивных, развлекательных мероприятий, проводимых на базе школы;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посильная помощь, оказываемая школьниками пожилым людям, проживающим на территории Борского сельского поселения; 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включение школьников в общение (посредством электронных сетей) с детьми, проживающими в отдаленных деревнях, детьми с особыми образовательными потребностями или особенностями здоровья, детьми, находящимися на лечении в учреждениях здравоохранения;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уровне школы: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в организации праздников, торжественных мероприятий, встреч с гостями школы;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866ED4" w:rsidRPr="00525745" w:rsidRDefault="00866ED4" w:rsidP="00525745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25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3.11. Модуль «Работа с родителями»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групповом уровне: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 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На индивидуальном уровне: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обращение к специалистам по запросу родителей для решения острых конфликтных ситуаций;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помощь со стороны родителей в подготовке и проведении общешкольных и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внутриклассных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мероприятий воспитательной направленности;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индивидуальное консультирование c целью координации воспитательных усилий педагогов и 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родителей.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18"/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4.ОСНОВНЫЕ НАПРАВЛЕНИЯ САМОАНАЛИЗА </w:t>
      </w:r>
      <w:proofErr w:type="gramStart"/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ВОСПИТАТЕЛЬНОЙ</w:t>
      </w:r>
      <w:bookmarkEnd w:id="5"/>
      <w:proofErr w:type="gramEnd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" w:name="bookmark19"/>
      <w:r w:rsidRPr="0086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РАБОТЫ</w:t>
      </w:r>
      <w:bookmarkEnd w:id="6"/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:rsidR="00525745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Самоанализ осуществляется ежегодно силами самой образовательной организа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</w:t>
      </w:r>
      <w:r w:rsidR="0052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воспитания, социализации и саморазвития школьников.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Критерием, на основе которого осуществляется данный анализ, является дина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мика личностного развития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каждого класса.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нувший учебный год; какие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проблемы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решить не удалось и почему;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какие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новые проблемы появились, над чем далее предстоит работать педагогическому коллективу.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Состояние организуемой в школе совместной деятельности детей и взрослых.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Критерием, на основе которого осуществляется данный анализ, является нали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анализ заместителем директора по воспитательной работе, классными руководителями, представителями родитель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комитетов, хорошо знакомыми с деятельностью образовательной организации и класса.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Способами получения информации о состоянии организуемой в школе совмест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 детей и взрослых могут быть беседы с обучающихся и их родите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лями (законных представителей), педагогами, лидерами ученического самоуправления, при необходимости - их анкетирование. Полученные результаты обсуждаются на засе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дании методического объединения классных руководителей или педагогическом сове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 школы.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Внимание при этом сосредотачивается на вопросах, связанных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качеством проводимых общешкольных ключевых дел;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качеством совместной деятельности классных руководителей и их классов;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качеством организуемой в школе внеурочной деятельности;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качеством реализации личностно развивающего потенциала школьных уроков;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качеством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функционирующих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базе образовательной организации отделения РДШ, отряда ЮИД, 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качеством проводимых в образовательной организации экскурсий, походов;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качеством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профориентационной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 образовательной организации;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качеством работы медиа образовательной организации;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качеством организации предметно-эстетической среды школы; - качеством вза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имодействия образовательной организации и семей обучающихся.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3. Мониторинг воспитательного процесса: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Социальный паспорт класса (сентябрь)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Уровень воспитанности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 (ноябрь)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Занятость внеурочной деятельностью (сентябрь)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Диагностика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профориентационной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деятельности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ониторинги предварительного трудоустройства, результатов трудоустройства) ( сентябрь, ноябрь, декабрь, март)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Динамика индивидуальных достижений обучающихся  (май)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состояния правонарушений и преступлений (2 раза в год: декабрь, май)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Динамика обучающихся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состоящих на ВШК и ОДН,КДН.( 2 раза в </w:t>
      </w:r>
      <w:proofErr w:type="spell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год,декабрь,май</w:t>
      </w:r>
      <w:proofErr w:type="spell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Диагностика удовлетворённости родителей образовательной деятельностью школы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( 1 раз в год, апрель)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Диагностика удовлетворённости обучающихся образовательной деятельностью школы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раз в год: апрель)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Ведение отчётно-аналитической документации, планирование воспитательной деятельности </w:t>
      </w:r>
      <w:proofErr w:type="gramStart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раза в год, сентябрь, июнь)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Итогом самоанализа организуемой в образовательной организации воспитатель</w:t>
      </w: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ной работы является перечень выявленных проблем, отраженный в аналитическом отчёте по воспитательной деятельности, над которыми предстоит работать педагогическому коллективу, и проект направленных на это </w:t>
      </w:r>
    </w:p>
    <w:p w:rsidR="00866ED4" w:rsidRP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управленческих решений.</w:t>
      </w:r>
    </w:p>
    <w:p w:rsid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Default="00866ED4" w:rsidP="00866ED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Default="00866ED4" w:rsidP="00866ED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Default="00866ED4" w:rsidP="00866ED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Pr="000F1BC7" w:rsidRDefault="00866ED4" w:rsidP="00866ED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Pr="000F1BC7" w:rsidRDefault="00866ED4" w:rsidP="00866ED4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ED4" w:rsidRPr="000F1BC7" w:rsidRDefault="00866ED4" w:rsidP="00866ED4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66ED4" w:rsidRPr="000F1BC7" w:rsidSect="00140499">
          <w:footerReference w:type="default" r:id="rId9"/>
          <w:pgSz w:w="11910" w:h="16840"/>
          <w:pgMar w:top="740" w:right="440" w:bottom="1120" w:left="680" w:header="0" w:footer="877" w:gutter="0"/>
          <w:pgNumType w:chapStyle="1"/>
          <w:cols w:space="720"/>
          <w:titlePg/>
          <w:docGrid w:linePitch="299"/>
        </w:sectPr>
      </w:pPr>
    </w:p>
    <w:p w:rsidR="00866ED4" w:rsidRPr="00111657" w:rsidRDefault="00866ED4" w:rsidP="00866E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используемой литературы</w:t>
      </w:r>
    </w:p>
    <w:p w:rsidR="00866ED4" w:rsidRPr="00111657" w:rsidRDefault="00866ED4" w:rsidP="00866ED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conference</w:t>
      </w:r>
      <w:proofErr w:type="spellEnd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Environment</w:t>
      </w:r>
      <w:proofErr w:type="spellEnd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Information</w:t>
      </w:r>
      <w:proofErr w:type="spellEnd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Age</w:t>
      </w:r>
      <w:proofErr w:type="spellEnd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”) (EEIA – 2018) / </w:t>
      </w:r>
      <w:proofErr w:type="spellStart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Подред</w:t>
      </w:r>
      <w:proofErr w:type="spellEnd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С.В. Ивановой. М.: ФГБНУ «Институт стратегии развития образования РАО», 2018. 933 с. С.765-773.</w:t>
      </w:r>
    </w:p>
    <w:p w:rsidR="00866ED4" w:rsidRPr="00111657" w:rsidRDefault="00866ED4" w:rsidP="00866ED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866ED4" w:rsidRPr="00111657" w:rsidRDefault="00866ED4" w:rsidP="00866ED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866ED4" w:rsidRPr="00111657" w:rsidRDefault="00866ED4" w:rsidP="00866ED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Организация самоуправления в школе/ В.М. </w:t>
      </w:r>
      <w:proofErr w:type="spellStart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Завуч. Управление современной школой, 2018, № 7, С. 56-61.</w:t>
      </w:r>
    </w:p>
    <w:p w:rsidR="00866ED4" w:rsidRPr="00111657" w:rsidRDefault="00866ED4" w:rsidP="00866ED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С.Н. Чистяковой, Е.Н. Геворкян, Н.Д. Поду</w:t>
      </w:r>
    </w:p>
    <w:p w:rsidR="00866ED4" w:rsidRPr="00111657" w:rsidRDefault="00866ED4" w:rsidP="00866ED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866ED4" w:rsidRPr="00111657" w:rsidRDefault="00866ED4" w:rsidP="00866ED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Дьячкова</w:t>
      </w:r>
      <w:proofErr w:type="spellEnd"/>
      <w:r w:rsidRPr="0011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Заика Тула: ГОУ ДПО ТО «ИПК и ППРО ТО», 2018, С. 228-236</w:t>
      </w:r>
    </w:p>
    <w:sectPr w:rsidR="00866ED4" w:rsidRPr="00111657" w:rsidSect="0086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06" w:rsidRDefault="00592A06" w:rsidP="00140499">
      <w:pPr>
        <w:spacing w:after="0" w:line="240" w:lineRule="auto"/>
      </w:pPr>
      <w:r>
        <w:separator/>
      </w:r>
    </w:p>
  </w:endnote>
  <w:endnote w:type="continuationSeparator" w:id="0">
    <w:p w:rsidR="00592A06" w:rsidRDefault="00592A06" w:rsidP="0014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6082"/>
      <w:docPartObj>
        <w:docPartGallery w:val="Page Numbers (Bottom of Page)"/>
        <w:docPartUnique/>
      </w:docPartObj>
    </w:sdtPr>
    <w:sdtEndPr/>
    <w:sdtContent>
      <w:p w:rsidR="009822D2" w:rsidRDefault="009822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99B">
          <w:rPr>
            <w:noProof/>
          </w:rPr>
          <w:t>2</w:t>
        </w:r>
        <w:r>
          <w:fldChar w:fldCharType="end"/>
        </w:r>
      </w:p>
    </w:sdtContent>
  </w:sdt>
  <w:p w:rsidR="009822D2" w:rsidRDefault="009822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06" w:rsidRDefault="00592A06" w:rsidP="00140499">
      <w:pPr>
        <w:spacing w:after="0" w:line="240" w:lineRule="auto"/>
      </w:pPr>
      <w:r>
        <w:separator/>
      </w:r>
    </w:p>
  </w:footnote>
  <w:footnote w:type="continuationSeparator" w:id="0">
    <w:p w:rsidR="00592A06" w:rsidRDefault="00592A06" w:rsidP="0014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C0A"/>
    <w:multiLevelType w:val="hybridMultilevel"/>
    <w:tmpl w:val="18DE608E"/>
    <w:lvl w:ilvl="0" w:tplc="92066D3C">
      <w:numFmt w:val="bullet"/>
      <w:lvlText w:val="-"/>
      <w:lvlJc w:val="left"/>
      <w:pPr>
        <w:ind w:left="311" w:hanging="24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 w:bidi="ar-SA"/>
      </w:rPr>
    </w:lvl>
    <w:lvl w:ilvl="1" w:tplc="28E2D9E2">
      <w:numFmt w:val="bullet"/>
      <w:lvlText w:val="-"/>
      <w:lvlJc w:val="left"/>
      <w:pPr>
        <w:ind w:left="311" w:hanging="267"/>
      </w:pPr>
      <w:rPr>
        <w:rFonts w:hint="default"/>
        <w:spacing w:val="-20"/>
        <w:w w:val="99"/>
        <w:lang w:val="ru-RU" w:eastAsia="en-US" w:bidi="ar-SA"/>
      </w:rPr>
    </w:lvl>
    <w:lvl w:ilvl="2" w:tplc="6E067D10">
      <w:numFmt w:val="bullet"/>
      <w:lvlText w:val="•"/>
      <w:lvlJc w:val="left"/>
      <w:pPr>
        <w:ind w:left="2413" w:hanging="267"/>
      </w:pPr>
      <w:rPr>
        <w:rFonts w:hint="default"/>
        <w:lang w:val="ru-RU" w:eastAsia="en-US" w:bidi="ar-SA"/>
      </w:rPr>
    </w:lvl>
    <w:lvl w:ilvl="3" w:tplc="39D87152">
      <w:numFmt w:val="bullet"/>
      <w:lvlText w:val="•"/>
      <w:lvlJc w:val="left"/>
      <w:pPr>
        <w:ind w:left="3459" w:hanging="267"/>
      </w:pPr>
      <w:rPr>
        <w:rFonts w:hint="default"/>
        <w:lang w:val="ru-RU" w:eastAsia="en-US" w:bidi="ar-SA"/>
      </w:rPr>
    </w:lvl>
    <w:lvl w:ilvl="4" w:tplc="C4882B2C">
      <w:numFmt w:val="bullet"/>
      <w:lvlText w:val="•"/>
      <w:lvlJc w:val="left"/>
      <w:pPr>
        <w:ind w:left="4506" w:hanging="267"/>
      </w:pPr>
      <w:rPr>
        <w:rFonts w:hint="default"/>
        <w:lang w:val="ru-RU" w:eastAsia="en-US" w:bidi="ar-SA"/>
      </w:rPr>
    </w:lvl>
    <w:lvl w:ilvl="5" w:tplc="83E2E79A">
      <w:numFmt w:val="bullet"/>
      <w:lvlText w:val="•"/>
      <w:lvlJc w:val="left"/>
      <w:pPr>
        <w:ind w:left="5553" w:hanging="267"/>
      </w:pPr>
      <w:rPr>
        <w:rFonts w:hint="default"/>
        <w:lang w:val="ru-RU" w:eastAsia="en-US" w:bidi="ar-SA"/>
      </w:rPr>
    </w:lvl>
    <w:lvl w:ilvl="6" w:tplc="7BFE232E">
      <w:numFmt w:val="bullet"/>
      <w:lvlText w:val="•"/>
      <w:lvlJc w:val="left"/>
      <w:pPr>
        <w:ind w:left="6599" w:hanging="267"/>
      </w:pPr>
      <w:rPr>
        <w:rFonts w:hint="default"/>
        <w:lang w:val="ru-RU" w:eastAsia="en-US" w:bidi="ar-SA"/>
      </w:rPr>
    </w:lvl>
    <w:lvl w:ilvl="7" w:tplc="070CD2DC">
      <w:numFmt w:val="bullet"/>
      <w:lvlText w:val="•"/>
      <w:lvlJc w:val="left"/>
      <w:pPr>
        <w:ind w:left="7646" w:hanging="267"/>
      </w:pPr>
      <w:rPr>
        <w:rFonts w:hint="default"/>
        <w:lang w:val="ru-RU" w:eastAsia="en-US" w:bidi="ar-SA"/>
      </w:rPr>
    </w:lvl>
    <w:lvl w:ilvl="8" w:tplc="FDDA30C8">
      <w:numFmt w:val="bullet"/>
      <w:lvlText w:val="•"/>
      <w:lvlJc w:val="left"/>
      <w:pPr>
        <w:ind w:left="8693" w:hanging="267"/>
      </w:pPr>
      <w:rPr>
        <w:rFonts w:hint="default"/>
        <w:lang w:val="ru-RU" w:eastAsia="en-US" w:bidi="ar-SA"/>
      </w:rPr>
    </w:lvl>
  </w:abstractNum>
  <w:abstractNum w:abstractNumId="1">
    <w:nsid w:val="01DF0940"/>
    <w:multiLevelType w:val="multilevel"/>
    <w:tmpl w:val="2E4C9A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CC6715"/>
    <w:multiLevelType w:val="multilevel"/>
    <w:tmpl w:val="D59C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32FDF"/>
    <w:multiLevelType w:val="multilevel"/>
    <w:tmpl w:val="6E4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F5DF6"/>
    <w:multiLevelType w:val="hybridMultilevel"/>
    <w:tmpl w:val="CDF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57EE6"/>
    <w:multiLevelType w:val="multilevel"/>
    <w:tmpl w:val="BC6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E1E53"/>
    <w:multiLevelType w:val="multilevel"/>
    <w:tmpl w:val="03705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86323E"/>
    <w:multiLevelType w:val="multilevel"/>
    <w:tmpl w:val="77BA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A31A5"/>
    <w:multiLevelType w:val="multilevel"/>
    <w:tmpl w:val="6396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F7F50"/>
    <w:multiLevelType w:val="hybridMultilevel"/>
    <w:tmpl w:val="C4BAC8F0"/>
    <w:lvl w:ilvl="0" w:tplc="1480E062">
      <w:start w:val="1"/>
      <w:numFmt w:val="decimal"/>
      <w:lvlText w:val="%1."/>
      <w:lvlJc w:val="left"/>
      <w:pPr>
        <w:ind w:left="311" w:hanging="322"/>
        <w:jc w:val="right"/>
      </w:pPr>
      <w:rPr>
        <w:rFonts w:hint="default"/>
        <w:b/>
        <w:bCs/>
        <w:i/>
        <w:spacing w:val="-8"/>
        <w:w w:val="100"/>
        <w:lang w:val="ru-RU" w:eastAsia="en-US" w:bidi="ar-SA"/>
      </w:rPr>
    </w:lvl>
    <w:lvl w:ilvl="1" w:tplc="8EF4B1C6">
      <w:numFmt w:val="bullet"/>
      <w:lvlText w:val="•"/>
      <w:lvlJc w:val="left"/>
      <w:pPr>
        <w:ind w:left="1366" w:hanging="322"/>
      </w:pPr>
      <w:rPr>
        <w:rFonts w:hint="default"/>
        <w:lang w:val="ru-RU" w:eastAsia="en-US" w:bidi="ar-SA"/>
      </w:rPr>
    </w:lvl>
    <w:lvl w:ilvl="2" w:tplc="86B44978">
      <w:numFmt w:val="bullet"/>
      <w:lvlText w:val="•"/>
      <w:lvlJc w:val="left"/>
      <w:pPr>
        <w:ind w:left="2413" w:hanging="322"/>
      </w:pPr>
      <w:rPr>
        <w:rFonts w:hint="default"/>
        <w:lang w:val="ru-RU" w:eastAsia="en-US" w:bidi="ar-SA"/>
      </w:rPr>
    </w:lvl>
    <w:lvl w:ilvl="3" w:tplc="11F099E2">
      <w:numFmt w:val="bullet"/>
      <w:lvlText w:val="•"/>
      <w:lvlJc w:val="left"/>
      <w:pPr>
        <w:ind w:left="3459" w:hanging="322"/>
      </w:pPr>
      <w:rPr>
        <w:rFonts w:hint="default"/>
        <w:lang w:val="ru-RU" w:eastAsia="en-US" w:bidi="ar-SA"/>
      </w:rPr>
    </w:lvl>
    <w:lvl w:ilvl="4" w:tplc="020A70B2">
      <w:numFmt w:val="bullet"/>
      <w:lvlText w:val="•"/>
      <w:lvlJc w:val="left"/>
      <w:pPr>
        <w:ind w:left="4506" w:hanging="322"/>
      </w:pPr>
      <w:rPr>
        <w:rFonts w:hint="default"/>
        <w:lang w:val="ru-RU" w:eastAsia="en-US" w:bidi="ar-SA"/>
      </w:rPr>
    </w:lvl>
    <w:lvl w:ilvl="5" w:tplc="D99A8FF6">
      <w:numFmt w:val="bullet"/>
      <w:lvlText w:val="•"/>
      <w:lvlJc w:val="left"/>
      <w:pPr>
        <w:ind w:left="5553" w:hanging="322"/>
      </w:pPr>
      <w:rPr>
        <w:rFonts w:hint="default"/>
        <w:lang w:val="ru-RU" w:eastAsia="en-US" w:bidi="ar-SA"/>
      </w:rPr>
    </w:lvl>
    <w:lvl w:ilvl="6" w:tplc="4AFABFBE">
      <w:numFmt w:val="bullet"/>
      <w:lvlText w:val="•"/>
      <w:lvlJc w:val="left"/>
      <w:pPr>
        <w:ind w:left="6599" w:hanging="322"/>
      </w:pPr>
      <w:rPr>
        <w:rFonts w:hint="default"/>
        <w:lang w:val="ru-RU" w:eastAsia="en-US" w:bidi="ar-SA"/>
      </w:rPr>
    </w:lvl>
    <w:lvl w:ilvl="7" w:tplc="4C8E4DC0">
      <w:numFmt w:val="bullet"/>
      <w:lvlText w:val="•"/>
      <w:lvlJc w:val="left"/>
      <w:pPr>
        <w:ind w:left="7646" w:hanging="322"/>
      </w:pPr>
      <w:rPr>
        <w:rFonts w:hint="default"/>
        <w:lang w:val="ru-RU" w:eastAsia="en-US" w:bidi="ar-SA"/>
      </w:rPr>
    </w:lvl>
    <w:lvl w:ilvl="8" w:tplc="3F785042">
      <w:numFmt w:val="bullet"/>
      <w:lvlText w:val="•"/>
      <w:lvlJc w:val="left"/>
      <w:pPr>
        <w:ind w:left="8693" w:hanging="322"/>
      </w:pPr>
      <w:rPr>
        <w:rFonts w:hint="default"/>
        <w:lang w:val="ru-RU" w:eastAsia="en-US" w:bidi="ar-SA"/>
      </w:rPr>
    </w:lvl>
  </w:abstractNum>
  <w:abstractNum w:abstractNumId="10">
    <w:nsid w:val="183B4C3E"/>
    <w:multiLevelType w:val="multilevel"/>
    <w:tmpl w:val="33A4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4651F"/>
    <w:multiLevelType w:val="multilevel"/>
    <w:tmpl w:val="2060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CA62D2"/>
    <w:multiLevelType w:val="multilevel"/>
    <w:tmpl w:val="997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1174C"/>
    <w:multiLevelType w:val="multilevel"/>
    <w:tmpl w:val="F6B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FD2F72"/>
    <w:multiLevelType w:val="multilevel"/>
    <w:tmpl w:val="AC00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B3138"/>
    <w:multiLevelType w:val="multilevel"/>
    <w:tmpl w:val="BC6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33E55"/>
    <w:multiLevelType w:val="multilevel"/>
    <w:tmpl w:val="09C6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0501E"/>
    <w:multiLevelType w:val="multilevel"/>
    <w:tmpl w:val="A104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85CAD"/>
    <w:multiLevelType w:val="multilevel"/>
    <w:tmpl w:val="2CF2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8229F"/>
    <w:multiLevelType w:val="multilevel"/>
    <w:tmpl w:val="E7B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D0E37"/>
    <w:multiLevelType w:val="multilevel"/>
    <w:tmpl w:val="13F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847D3"/>
    <w:multiLevelType w:val="multilevel"/>
    <w:tmpl w:val="467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EB6476"/>
    <w:multiLevelType w:val="multilevel"/>
    <w:tmpl w:val="A5065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352348"/>
    <w:multiLevelType w:val="multilevel"/>
    <w:tmpl w:val="92A2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5204D"/>
    <w:multiLevelType w:val="multilevel"/>
    <w:tmpl w:val="CAE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736EA7"/>
    <w:multiLevelType w:val="multilevel"/>
    <w:tmpl w:val="9A1A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2E7190"/>
    <w:multiLevelType w:val="multilevel"/>
    <w:tmpl w:val="C75A7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6860DF"/>
    <w:multiLevelType w:val="multilevel"/>
    <w:tmpl w:val="27D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73A65"/>
    <w:multiLevelType w:val="multilevel"/>
    <w:tmpl w:val="E1C84D3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BD087D"/>
    <w:multiLevelType w:val="multilevel"/>
    <w:tmpl w:val="CCC4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F14D62"/>
    <w:multiLevelType w:val="multilevel"/>
    <w:tmpl w:val="CA3A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434F45"/>
    <w:multiLevelType w:val="hybridMultilevel"/>
    <w:tmpl w:val="B52A8A52"/>
    <w:lvl w:ilvl="0" w:tplc="E88CF60A">
      <w:numFmt w:val="bullet"/>
      <w:lvlText w:val=""/>
      <w:lvlJc w:val="left"/>
      <w:pPr>
        <w:ind w:left="311" w:hanging="428"/>
      </w:pPr>
      <w:rPr>
        <w:rFonts w:hint="default"/>
        <w:w w:val="100"/>
        <w:lang w:val="ru-RU" w:eastAsia="en-US" w:bidi="ar-SA"/>
      </w:rPr>
    </w:lvl>
    <w:lvl w:ilvl="1" w:tplc="755A6BF6">
      <w:numFmt w:val="bullet"/>
      <w:lvlText w:val="•"/>
      <w:lvlJc w:val="left"/>
      <w:pPr>
        <w:ind w:left="1366" w:hanging="428"/>
      </w:pPr>
      <w:rPr>
        <w:rFonts w:hint="default"/>
        <w:lang w:val="ru-RU" w:eastAsia="en-US" w:bidi="ar-SA"/>
      </w:rPr>
    </w:lvl>
    <w:lvl w:ilvl="2" w:tplc="421CB9CC">
      <w:numFmt w:val="bullet"/>
      <w:lvlText w:val="•"/>
      <w:lvlJc w:val="left"/>
      <w:pPr>
        <w:ind w:left="2413" w:hanging="428"/>
      </w:pPr>
      <w:rPr>
        <w:rFonts w:hint="default"/>
        <w:lang w:val="ru-RU" w:eastAsia="en-US" w:bidi="ar-SA"/>
      </w:rPr>
    </w:lvl>
    <w:lvl w:ilvl="3" w:tplc="47D407FE">
      <w:numFmt w:val="bullet"/>
      <w:lvlText w:val="•"/>
      <w:lvlJc w:val="left"/>
      <w:pPr>
        <w:ind w:left="3459" w:hanging="428"/>
      </w:pPr>
      <w:rPr>
        <w:rFonts w:hint="default"/>
        <w:lang w:val="ru-RU" w:eastAsia="en-US" w:bidi="ar-SA"/>
      </w:rPr>
    </w:lvl>
    <w:lvl w:ilvl="4" w:tplc="1FFC4FFA">
      <w:numFmt w:val="bullet"/>
      <w:lvlText w:val="•"/>
      <w:lvlJc w:val="left"/>
      <w:pPr>
        <w:ind w:left="4506" w:hanging="428"/>
      </w:pPr>
      <w:rPr>
        <w:rFonts w:hint="default"/>
        <w:lang w:val="ru-RU" w:eastAsia="en-US" w:bidi="ar-SA"/>
      </w:rPr>
    </w:lvl>
    <w:lvl w:ilvl="5" w:tplc="A038F81E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4C446226">
      <w:numFmt w:val="bullet"/>
      <w:lvlText w:val="•"/>
      <w:lvlJc w:val="left"/>
      <w:pPr>
        <w:ind w:left="6599" w:hanging="428"/>
      </w:pPr>
      <w:rPr>
        <w:rFonts w:hint="default"/>
        <w:lang w:val="ru-RU" w:eastAsia="en-US" w:bidi="ar-SA"/>
      </w:rPr>
    </w:lvl>
    <w:lvl w:ilvl="7" w:tplc="D89457DA">
      <w:numFmt w:val="bullet"/>
      <w:lvlText w:val="•"/>
      <w:lvlJc w:val="left"/>
      <w:pPr>
        <w:ind w:left="7646" w:hanging="428"/>
      </w:pPr>
      <w:rPr>
        <w:rFonts w:hint="default"/>
        <w:lang w:val="ru-RU" w:eastAsia="en-US" w:bidi="ar-SA"/>
      </w:rPr>
    </w:lvl>
    <w:lvl w:ilvl="8" w:tplc="DCB24D42">
      <w:numFmt w:val="bullet"/>
      <w:lvlText w:val="•"/>
      <w:lvlJc w:val="left"/>
      <w:pPr>
        <w:ind w:left="8693" w:hanging="428"/>
      </w:pPr>
      <w:rPr>
        <w:rFonts w:hint="default"/>
        <w:lang w:val="ru-RU" w:eastAsia="en-US" w:bidi="ar-SA"/>
      </w:rPr>
    </w:lvl>
  </w:abstractNum>
  <w:abstractNum w:abstractNumId="32">
    <w:nsid w:val="60614022"/>
    <w:multiLevelType w:val="multilevel"/>
    <w:tmpl w:val="52FC1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135BF3"/>
    <w:multiLevelType w:val="multilevel"/>
    <w:tmpl w:val="A61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C75689"/>
    <w:multiLevelType w:val="multilevel"/>
    <w:tmpl w:val="0750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E4E0B"/>
    <w:multiLevelType w:val="multilevel"/>
    <w:tmpl w:val="681C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332D46"/>
    <w:multiLevelType w:val="hybridMultilevel"/>
    <w:tmpl w:val="10EEF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916258"/>
    <w:multiLevelType w:val="multilevel"/>
    <w:tmpl w:val="0966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186300"/>
    <w:multiLevelType w:val="multilevel"/>
    <w:tmpl w:val="943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E7356"/>
    <w:multiLevelType w:val="multilevel"/>
    <w:tmpl w:val="D40E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3515FC"/>
    <w:multiLevelType w:val="multilevel"/>
    <w:tmpl w:val="2D3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8"/>
  </w:num>
  <w:num w:numId="3">
    <w:abstractNumId w:val="13"/>
  </w:num>
  <w:num w:numId="4">
    <w:abstractNumId w:val="15"/>
  </w:num>
  <w:num w:numId="5">
    <w:abstractNumId w:val="19"/>
  </w:num>
  <w:num w:numId="6">
    <w:abstractNumId w:val="14"/>
  </w:num>
  <w:num w:numId="7">
    <w:abstractNumId w:val="27"/>
  </w:num>
  <w:num w:numId="8">
    <w:abstractNumId w:val="17"/>
  </w:num>
  <w:num w:numId="9">
    <w:abstractNumId w:val="33"/>
  </w:num>
  <w:num w:numId="10">
    <w:abstractNumId w:val="34"/>
  </w:num>
  <w:num w:numId="11">
    <w:abstractNumId w:val="3"/>
  </w:num>
  <w:num w:numId="12">
    <w:abstractNumId w:val="30"/>
  </w:num>
  <w:num w:numId="13">
    <w:abstractNumId w:val="2"/>
  </w:num>
  <w:num w:numId="14">
    <w:abstractNumId w:val="21"/>
  </w:num>
  <w:num w:numId="15">
    <w:abstractNumId w:val="40"/>
  </w:num>
  <w:num w:numId="16">
    <w:abstractNumId w:val="35"/>
  </w:num>
  <w:num w:numId="17">
    <w:abstractNumId w:val="20"/>
  </w:num>
  <w:num w:numId="18">
    <w:abstractNumId w:val="23"/>
  </w:num>
  <w:num w:numId="19">
    <w:abstractNumId w:val="24"/>
  </w:num>
  <w:num w:numId="20">
    <w:abstractNumId w:val="12"/>
  </w:num>
  <w:num w:numId="21">
    <w:abstractNumId w:val="38"/>
  </w:num>
  <w:num w:numId="22">
    <w:abstractNumId w:val="29"/>
  </w:num>
  <w:num w:numId="23">
    <w:abstractNumId w:val="7"/>
  </w:num>
  <w:num w:numId="24">
    <w:abstractNumId w:val="10"/>
  </w:num>
  <w:num w:numId="25">
    <w:abstractNumId w:val="11"/>
  </w:num>
  <w:num w:numId="26">
    <w:abstractNumId w:val="25"/>
  </w:num>
  <w:num w:numId="27">
    <w:abstractNumId w:val="8"/>
  </w:num>
  <w:num w:numId="28">
    <w:abstractNumId w:val="16"/>
  </w:num>
  <w:num w:numId="29">
    <w:abstractNumId w:val="39"/>
  </w:num>
  <w:num w:numId="30">
    <w:abstractNumId w:val="4"/>
  </w:num>
  <w:num w:numId="31">
    <w:abstractNumId w:val="36"/>
  </w:num>
  <w:num w:numId="32">
    <w:abstractNumId w:val="6"/>
  </w:num>
  <w:num w:numId="33">
    <w:abstractNumId w:val="9"/>
  </w:num>
  <w:num w:numId="34">
    <w:abstractNumId w:val="0"/>
  </w:num>
  <w:num w:numId="35">
    <w:abstractNumId w:val="26"/>
  </w:num>
  <w:num w:numId="36">
    <w:abstractNumId w:val="28"/>
  </w:num>
  <w:num w:numId="37">
    <w:abstractNumId w:val="1"/>
  </w:num>
  <w:num w:numId="38">
    <w:abstractNumId w:val="31"/>
  </w:num>
  <w:num w:numId="39">
    <w:abstractNumId w:val="22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BB"/>
    <w:rsid w:val="00140499"/>
    <w:rsid w:val="00392B8F"/>
    <w:rsid w:val="004D2ABB"/>
    <w:rsid w:val="00525745"/>
    <w:rsid w:val="00571B3E"/>
    <w:rsid w:val="00592A06"/>
    <w:rsid w:val="00743276"/>
    <w:rsid w:val="007833D0"/>
    <w:rsid w:val="00866ED4"/>
    <w:rsid w:val="00931D83"/>
    <w:rsid w:val="009822D2"/>
    <w:rsid w:val="009C413D"/>
    <w:rsid w:val="00B8493D"/>
    <w:rsid w:val="00BB56C6"/>
    <w:rsid w:val="00C56BAA"/>
    <w:rsid w:val="00D26C44"/>
    <w:rsid w:val="00D56133"/>
    <w:rsid w:val="00E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D4"/>
  </w:style>
  <w:style w:type="paragraph" w:styleId="2">
    <w:name w:val="heading 2"/>
    <w:basedOn w:val="a"/>
    <w:link w:val="20"/>
    <w:uiPriority w:val="9"/>
    <w:qFormat/>
    <w:rsid w:val="00866ED4"/>
    <w:pPr>
      <w:widowControl w:val="0"/>
      <w:autoSpaceDE w:val="0"/>
      <w:autoSpaceDN w:val="0"/>
      <w:spacing w:after="0" w:line="274" w:lineRule="exact"/>
      <w:ind w:left="1031" w:hanging="42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66ED4"/>
    <w:pPr>
      <w:widowControl w:val="0"/>
      <w:autoSpaceDE w:val="0"/>
      <w:autoSpaceDN w:val="0"/>
      <w:spacing w:before="3" w:after="0" w:line="275" w:lineRule="exact"/>
      <w:ind w:left="878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E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66ED4"/>
    <w:rPr>
      <w:rFonts w:ascii="Times New Roman" w:eastAsia="Times New Roman" w:hAnsi="Times New Roman" w:cs="Times New Roman"/>
      <w:b/>
      <w:bCs/>
      <w:i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66ED4"/>
  </w:style>
  <w:style w:type="paragraph" w:customStyle="1" w:styleId="c24">
    <w:name w:val="c24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6ED4"/>
  </w:style>
  <w:style w:type="paragraph" w:customStyle="1" w:styleId="c23">
    <w:name w:val="c23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66ED4"/>
  </w:style>
  <w:style w:type="paragraph" w:customStyle="1" w:styleId="c33">
    <w:name w:val="c33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66ED4"/>
  </w:style>
  <w:style w:type="character" w:customStyle="1" w:styleId="c11">
    <w:name w:val="c11"/>
    <w:basedOn w:val="a0"/>
    <w:rsid w:val="00866ED4"/>
  </w:style>
  <w:style w:type="character" w:customStyle="1" w:styleId="c51">
    <w:name w:val="c51"/>
    <w:basedOn w:val="a0"/>
    <w:rsid w:val="00866ED4"/>
  </w:style>
  <w:style w:type="character" w:customStyle="1" w:styleId="c45">
    <w:name w:val="c45"/>
    <w:basedOn w:val="a0"/>
    <w:rsid w:val="00866ED4"/>
  </w:style>
  <w:style w:type="character" w:customStyle="1" w:styleId="c19">
    <w:name w:val="c19"/>
    <w:basedOn w:val="a0"/>
    <w:rsid w:val="00866ED4"/>
  </w:style>
  <w:style w:type="paragraph" w:customStyle="1" w:styleId="c5">
    <w:name w:val="c5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66ED4"/>
  </w:style>
  <w:style w:type="paragraph" w:customStyle="1" w:styleId="c29">
    <w:name w:val="c29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6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ED4"/>
  </w:style>
  <w:style w:type="paragraph" w:styleId="a5">
    <w:name w:val="footer"/>
    <w:basedOn w:val="a"/>
    <w:link w:val="a6"/>
    <w:uiPriority w:val="99"/>
    <w:unhideWhenUsed/>
    <w:rsid w:val="0086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ED4"/>
  </w:style>
  <w:style w:type="table" w:customStyle="1" w:styleId="TableNormal">
    <w:name w:val="Table Normal"/>
    <w:uiPriority w:val="2"/>
    <w:semiHidden/>
    <w:unhideWhenUsed/>
    <w:qFormat/>
    <w:rsid w:val="00866E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ED4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866ED4"/>
    <w:pPr>
      <w:widowControl w:val="0"/>
      <w:autoSpaceDE w:val="0"/>
      <w:autoSpaceDN w:val="0"/>
      <w:spacing w:after="0" w:line="240" w:lineRule="auto"/>
      <w:ind w:left="311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66ED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866ED4"/>
    <w:pPr>
      <w:widowControl w:val="0"/>
      <w:autoSpaceDE w:val="0"/>
      <w:autoSpaceDN w:val="0"/>
      <w:spacing w:before="191" w:after="0" w:line="240" w:lineRule="auto"/>
      <w:ind w:left="2124" w:right="2506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1"/>
    <w:rsid w:val="00866ED4"/>
    <w:rPr>
      <w:rFonts w:ascii="Times New Roman" w:eastAsia="Times New Roman" w:hAnsi="Times New Roman" w:cs="Times New Roman"/>
      <w:b/>
      <w:bCs/>
      <w:sz w:val="40"/>
      <w:szCs w:val="40"/>
    </w:rPr>
  </w:style>
  <w:style w:type="table" w:customStyle="1" w:styleId="10">
    <w:name w:val="Сетка таблицы1"/>
    <w:basedOn w:val="a1"/>
    <w:next w:val="ab"/>
    <w:rsid w:val="00866E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86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1"/>
    <w:qFormat/>
    <w:rsid w:val="00866ED4"/>
    <w:pPr>
      <w:widowControl w:val="0"/>
      <w:autoSpaceDE w:val="0"/>
      <w:autoSpaceDN w:val="0"/>
      <w:spacing w:after="0" w:line="240" w:lineRule="auto"/>
      <w:ind w:left="311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rsid w:val="00866ED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66ED4"/>
    <w:pPr>
      <w:widowControl w:val="0"/>
      <w:shd w:val="clear" w:color="auto" w:fill="FFFFFF"/>
      <w:spacing w:before="600" w:after="0" w:line="298" w:lineRule="exact"/>
      <w:ind w:hanging="460"/>
    </w:pPr>
    <w:rPr>
      <w:sz w:val="26"/>
      <w:szCs w:val="26"/>
    </w:rPr>
  </w:style>
  <w:style w:type="character" w:customStyle="1" w:styleId="Heading2">
    <w:name w:val="Heading #2_"/>
    <w:basedOn w:val="a0"/>
    <w:link w:val="Heading20"/>
    <w:rsid w:val="00866ED4"/>
    <w:rPr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866ED4"/>
    <w:pPr>
      <w:widowControl w:val="0"/>
      <w:shd w:val="clear" w:color="auto" w:fill="FFFFFF"/>
      <w:spacing w:after="600" w:line="298" w:lineRule="exact"/>
      <w:ind w:hanging="900"/>
      <w:jc w:val="center"/>
      <w:outlineLvl w:val="1"/>
    </w:pPr>
    <w:rPr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866ED4"/>
  </w:style>
  <w:style w:type="table" w:customStyle="1" w:styleId="22">
    <w:name w:val="Сетка таблицы2"/>
    <w:basedOn w:val="a1"/>
    <w:next w:val="ab"/>
    <w:uiPriority w:val="59"/>
    <w:rsid w:val="0086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Attribute7">
    <w:name w:val="ParaAttribute7"/>
    <w:rsid w:val="00866ED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66ED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866E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6ED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66ED4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2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5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D4"/>
  </w:style>
  <w:style w:type="paragraph" w:styleId="2">
    <w:name w:val="heading 2"/>
    <w:basedOn w:val="a"/>
    <w:link w:val="20"/>
    <w:uiPriority w:val="9"/>
    <w:qFormat/>
    <w:rsid w:val="00866ED4"/>
    <w:pPr>
      <w:widowControl w:val="0"/>
      <w:autoSpaceDE w:val="0"/>
      <w:autoSpaceDN w:val="0"/>
      <w:spacing w:after="0" w:line="274" w:lineRule="exact"/>
      <w:ind w:left="1031" w:hanging="42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66ED4"/>
    <w:pPr>
      <w:widowControl w:val="0"/>
      <w:autoSpaceDE w:val="0"/>
      <w:autoSpaceDN w:val="0"/>
      <w:spacing w:before="3" w:after="0" w:line="275" w:lineRule="exact"/>
      <w:ind w:left="878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E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66ED4"/>
    <w:rPr>
      <w:rFonts w:ascii="Times New Roman" w:eastAsia="Times New Roman" w:hAnsi="Times New Roman" w:cs="Times New Roman"/>
      <w:b/>
      <w:bCs/>
      <w:i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66ED4"/>
  </w:style>
  <w:style w:type="paragraph" w:customStyle="1" w:styleId="c24">
    <w:name w:val="c24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6ED4"/>
  </w:style>
  <w:style w:type="paragraph" w:customStyle="1" w:styleId="c23">
    <w:name w:val="c23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66ED4"/>
  </w:style>
  <w:style w:type="paragraph" w:customStyle="1" w:styleId="c33">
    <w:name w:val="c33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66ED4"/>
  </w:style>
  <w:style w:type="character" w:customStyle="1" w:styleId="c11">
    <w:name w:val="c11"/>
    <w:basedOn w:val="a0"/>
    <w:rsid w:val="00866ED4"/>
  </w:style>
  <w:style w:type="character" w:customStyle="1" w:styleId="c51">
    <w:name w:val="c51"/>
    <w:basedOn w:val="a0"/>
    <w:rsid w:val="00866ED4"/>
  </w:style>
  <w:style w:type="character" w:customStyle="1" w:styleId="c45">
    <w:name w:val="c45"/>
    <w:basedOn w:val="a0"/>
    <w:rsid w:val="00866ED4"/>
  </w:style>
  <w:style w:type="character" w:customStyle="1" w:styleId="c19">
    <w:name w:val="c19"/>
    <w:basedOn w:val="a0"/>
    <w:rsid w:val="00866ED4"/>
  </w:style>
  <w:style w:type="paragraph" w:customStyle="1" w:styleId="c5">
    <w:name w:val="c5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66ED4"/>
  </w:style>
  <w:style w:type="paragraph" w:customStyle="1" w:styleId="c29">
    <w:name w:val="c29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6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ED4"/>
  </w:style>
  <w:style w:type="paragraph" w:styleId="a5">
    <w:name w:val="footer"/>
    <w:basedOn w:val="a"/>
    <w:link w:val="a6"/>
    <w:uiPriority w:val="99"/>
    <w:unhideWhenUsed/>
    <w:rsid w:val="0086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ED4"/>
  </w:style>
  <w:style w:type="table" w:customStyle="1" w:styleId="TableNormal">
    <w:name w:val="Table Normal"/>
    <w:uiPriority w:val="2"/>
    <w:semiHidden/>
    <w:unhideWhenUsed/>
    <w:qFormat/>
    <w:rsid w:val="00866E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ED4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866ED4"/>
    <w:pPr>
      <w:widowControl w:val="0"/>
      <w:autoSpaceDE w:val="0"/>
      <w:autoSpaceDN w:val="0"/>
      <w:spacing w:after="0" w:line="240" w:lineRule="auto"/>
      <w:ind w:left="311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66ED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866ED4"/>
    <w:pPr>
      <w:widowControl w:val="0"/>
      <w:autoSpaceDE w:val="0"/>
      <w:autoSpaceDN w:val="0"/>
      <w:spacing w:before="191" w:after="0" w:line="240" w:lineRule="auto"/>
      <w:ind w:left="2124" w:right="2506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1"/>
    <w:rsid w:val="00866ED4"/>
    <w:rPr>
      <w:rFonts w:ascii="Times New Roman" w:eastAsia="Times New Roman" w:hAnsi="Times New Roman" w:cs="Times New Roman"/>
      <w:b/>
      <w:bCs/>
      <w:sz w:val="40"/>
      <w:szCs w:val="40"/>
    </w:rPr>
  </w:style>
  <w:style w:type="table" w:customStyle="1" w:styleId="10">
    <w:name w:val="Сетка таблицы1"/>
    <w:basedOn w:val="a1"/>
    <w:next w:val="ab"/>
    <w:rsid w:val="00866E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86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1"/>
    <w:qFormat/>
    <w:rsid w:val="00866ED4"/>
    <w:pPr>
      <w:widowControl w:val="0"/>
      <w:autoSpaceDE w:val="0"/>
      <w:autoSpaceDN w:val="0"/>
      <w:spacing w:after="0" w:line="240" w:lineRule="auto"/>
      <w:ind w:left="311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rsid w:val="00866ED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66ED4"/>
    <w:pPr>
      <w:widowControl w:val="0"/>
      <w:shd w:val="clear" w:color="auto" w:fill="FFFFFF"/>
      <w:spacing w:before="600" w:after="0" w:line="298" w:lineRule="exact"/>
      <w:ind w:hanging="460"/>
    </w:pPr>
    <w:rPr>
      <w:sz w:val="26"/>
      <w:szCs w:val="26"/>
    </w:rPr>
  </w:style>
  <w:style w:type="character" w:customStyle="1" w:styleId="Heading2">
    <w:name w:val="Heading #2_"/>
    <w:basedOn w:val="a0"/>
    <w:link w:val="Heading20"/>
    <w:rsid w:val="00866ED4"/>
    <w:rPr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866ED4"/>
    <w:pPr>
      <w:widowControl w:val="0"/>
      <w:shd w:val="clear" w:color="auto" w:fill="FFFFFF"/>
      <w:spacing w:after="600" w:line="298" w:lineRule="exact"/>
      <w:ind w:hanging="900"/>
      <w:jc w:val="center"/>
      <w:outlineLvl w:val="1"/>
    </w:pPr>
    <w:rPr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866ED4"/>
  </w:style>
  <w:style w:type="table" w:customStyle="1" w:styleId="22">
    <w:name w:val="Сетка таблицы2"/>
    <w:basedOn w:val="a1"/>
    <w:next w:val="ab"/>
    <w:uiPriority w:val="59"/>
    <w:rsid w:val="0086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Attribute7">
    <w:name w:val="ParaAttribute7"/>
    <w:rsid w:val="00866ED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66ED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866E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6ED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66ED4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2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5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C8FF-2D52-4DDD-B930-C39BE05F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9626</Words>
  <Characters>54874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2021-02-04T12:04:00Z</cp:lastPrinted>
  <dcterms:created xsi:type="dcterms:W3CDTF">2021-02-04T09:59:00Z</dcterms:created>
  <dcterms:modified xsi:type="dcterms:W3CDTF">2021-02-04T12:29:00Z</dcterms:modified>
</cp:coreProperties>
</file>